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6384C" w14:textId="7E2BF365" w:rsidR="00FD4D42" w:rsidRPr="00504EFD" w:rsidRDefault="00D61086" w:rsidP="003E1C79">
      <w:pPr>
        <w:rPr>
          <w:rFonts w:ascii="ＭＳ 明朝" w:eastAsia="ＭＳ 明朝" w:hAnsi="ＭＳ 明朝"/>
          <w:sz w:val="24"/>
          <w:szCs w:val="24"/>
        </w:rPr>
      </w:pPr>
      <w:bookmarkStart w:id="0" w:name="_Hlk186787345"/>
      <w:r w:rsidRPr="00D61086">
        <w:rPr>
          <w:rFonts w:ascii="ＭＳ 明朝" w:eastAsia="ＭＳ 明朝" w:hAnsi="ＭＳ 明朝" w:hint="eastAsia"/>
          <w:sz w:val="32"/>
          <w:szCs w:val="32"/>
        </w:rPr>
        <w:t>2025年度</w:t>
      </w:r>
      <w:r>
        <w:rPr>
          <w:rFonts w:ascii="ＭＳ 明朝" w:eastAsia="ＭＳ 明朝" w:hAnsi="ＭＳ 明朝" w:hint="eastAsia"/>
          <w:sz w:val="32"/>
          <w:szCs w:val="32"/>
        </w:rPr>
        <w:t>ばらのアレンジメント講座</w:t>
      </w:r>
      <w:bookmarkEnd w:id="0"/>
    </w:p>
    <w:p w14:paraId="11C98660" w14:textId="2CE2B47A" w:rsidR="00D61086" w:rsidRDefault="00D61086" w:rsidP="00EC04A0">
      <w:pPr>
        <w:spacing w:line="0" w:lineRule="atLeast"/>
        <w:rPr>
          <w:rFonts w:ascii="ＭＳ 明朝" w:eastAsia="ＭＳ 明朝" w:hAnsi="ＭＳ 明朝"/>
          <w:sz w:val="24"/>
          <w:szCs w:val="24"/>
        </w:rPr>
      </w:pPr>
      <w:r>
        <w:rPr>
          <w:rFonts w:ascii="ＭＳ 明朝" w:eastAsia="ＭＳ 明朝" w:hAnsi="ＭＳ 明朝" w:hint="eastAsia"/>
          <w:sz w:val="24"/>
          <w:szCs w:val="24"/>
        </w:rPr>
        <w:t>昨年度から開設した、諸見美智子講師による日本ばら会推奨のばらアレンジメント講座を</w:t>
      </w:r>
      <w:r w:rsidR="007972AD">
        <w:rPr>
          <w:rFonts w:ascii="ＭＳ 明朝" w:eastAsia="ＭＳ 明朝" w:hAnsi="ＭＳ 明朝" w:hint="eastAsia"/>
          <w:sz w:val="24"/>
          <w:szCs w:val="24"/>
        </w:rPr>
        <w:t>本年も引き続き開講し</w:t>
      </w:r>
      <w:r>
        <w:rPr>
          <w:rFonts w:ascii="ＭＳ 明朝" w:eastAsia="ＭＳ 明朝" w:hAnsi="ＭＳ 明朝" w:hint="eastAsia"/>
          <w:sz w:val="24"/>
          <w:szCs w:val="24"/>
        </w:rPr>
        <w:t>ます。</w:t>
      </w:r>
    </w:p>
    <w:p w14:paraId="7E0F1512" w14:textId="75F920ED" w:rsidR="00D61086" w:rsidRPr="00504EFD" w:rsidRDefault="00D61086" w:rsidP="00EC04A0">
      <w:pPr>
        <w:spacing w:line="0" w:lineRule="atLeast"/>
        <w:rPr>
          <w:rFonts w:ascii="ＭＳ 明朝" w:eastAsia="ＭＳ 明朝" w:hAnsi="ＭＳ 明朝"/>
          <w:sz w:val="24"/>
          <w:szCs w:val="24"/>
        </w:rPr>
      </w:pPr>
      <w:r>
        <w:rPr>
          <w:rFonts w:ascii="ＭＳ 明朝" w:eastAsia="ＭＳ 明朝" w:hAnsi="ＭＳ 明朝" w:hint="eastAsia"/>
          <w:sz w:val="24"/>
          <w:szCs w:val="24"/>
        </w:rPr>
        <w:t xml:space="preserve">　実物のばらや添え物を使ったアレンジメントの代表的な技法の実技や、ばらの楽しみバリエーションのドライフラワー、リースの実技なども加え、日本ばら会</w:t>
      </w:r>
      <w:r w:rsidR="00FD4D42">
        <w:rPr>
          <w:rFonts w:ascii="ＭＳ 明朝" w:eastAsia="ＭＳ 明朝" w:hAnsi="ＭＳ 明朝" w:hint="eastAsia"/>
          <w:sz w:val="24"/>
          <w:szCs w:val="24"/>
        </w:rPr>
        <w:t>の春・秋の</w:t>
      </w:r>
      <w:r>
        <w:rPr>
          <w:rFonts w:ascii="ＭＳ 明朝" w:eastAsia="ＭＳ 明朝" w:hAnsi="ＭＳ 明朝" w:hint="eastAsia"/>
          <w:sz w:val="24"/>
          <w:szCs w:val="24"/>
        </w:rPr>
        <w:t>コンテストにも出品</w:t>
      </w:r>
      <w:r w:rsidR="00FD4D42">
        <w:rPr>
          <w:rFonts w:ascii="ＭＳ 明朝" w:eastAsia="ＭＳ 明朝" w:hAnsi="ＭＳ 明朝" w:hint="eastAsia"/>
          <w:sz w:val="24"/>
          <w:szCs w:val="24"/>
        </w:rPr>
        <w:t>予習としての応用</w:t>
      </w:r>
      <w:r>
        <w:rPr>
          <w:rFonts w:ascii="ＭＳ 明朝" w:eastAsia="ＭＳ 明朝" w:hAnsi="ＭＳ 明朝" w:hint="eastAsia"/>
          <w:sz w:val="24"/>
          <w:szCs w:val="24"/>
        </w:rPr>
        <w:t>技術を身につけるなどの楽しい講座になります</w:t>
      </w:r>
      <w:r w:rsidRPr="00504EFD">
        <w:rPr>
          <w:rFonts w:ascii="ＭＳ 明朝" w:eastAsia="ＭＳ 明朝" w:hAnsi="ＭＳ 明朝" w:hint="eastAsia"/>
          <w:sz w:val="24"/>
          <w:szCs w:val="24"/>
        </w:rPr>
        <w:t>。</w:t>
      </w:r>
      <w:r w:rsidRPr="00504EFD">
        <w:rPr>
          <w:rFonts w:ascii="ＭＳ 明朝" w:eastAsia="ＭＳ 明朝" w:hAnsi="ＭＳ 明朝" w:hint="eastAsia"/>
          <w:sz w:val="24"/>
          <w:szCs w:val="24"/>
          <w:u w:val="single"/>
        </w:rPr>
        <w:t>尚、本講座は「回ごとに講座テーマを完結する実技講座」とします。</w:t>
      </w:r>
    </w:p>
    <w:p w14:paraId="35EC12F8" w14:textId="77777777" w:rsidR="00504EFD" w:rsidRPr="00504EFD" w:rsidRDefault="00D61086" w:rsidP="00EC04A0">
      <w:pPr>
        <w:spacing w:line="0" w:lineRule="atLeast"/>
        <w:rPr>
          <w:rFonts w:ascii="ＭＳ 明朝" w:eastAsia="ＭＳ 明朝" w:hAnsi="ＭＳ 明朝"/>
          <w:sz w:val="24"/>
          <w:szCs w:val="24"/>
          <w:u w:val="single"/>
        </w:rPr>
      </w:pPr>
      <w:r w:rsidRPr="00504EFD">
        <w:rPr>
          <w:rFonts w:ascii="ＭＳ 明朝" w:eastAsia="ＭＳ 明朝" w:hAnsi="ＭＳ 明朝" w:hint="eastAsia"/>
          <w:sz w:val="24"/>
          <w:szCs w:val="24"/>
          <w:u w:val="single"/>
        </w:rPr>
        <w:t>お申し込みは</w:t>
      </w:r>
      <w:r w:rsidR="00B6733C" w:rsidRPr="00504EFD">
        <w:rPr>
          <w:rFonts w:ascii="ＭＳ 明朝" w:eastAsia="ＭＳ 明朝" w:hAnsi="ＭＳ 明朝" w:hint="eastAsia"/>
          <w:sz w:val="24"/>
          <w:szCs w:val="24"/>
          <w:u w:val="single"/>
        </w:rPr>
        <w:t>、</w:t>
      </w:r>
      <w:r w:rsidRPr="00504EFD">
        <w:rPr>
          <w:rFonts w:ascii="ＭＳ 明朝" w:eastAsia="ＭＳ 明朝" w:hAnsi="ＭＳ 明朝" w:hint="eastAsia"/>
          <w:sz w:val="24"/>
          <w:szCs w:val="24"/>
          <w:u w:val="single"/>
        </w:rPr>
        <w:t>下記の通り</w:t>
      </w:r>
      <w:r w:rsidR="00B6733C" w:rsidRPr="00504EFD">
        <w:rPr>
          <w:rFonts w:ascii="ＭＳ 明朝" w:eastAsia="ＭＳ 明朝" w:hAnsi="ＭＳ 明朝" w:hint="eastAsia"/>
          <w:sz w:val="24"/>
          <w:szCs w:val="24"/>
          <w:u w:val="single"/>
        </w:rPr>
        <w:t>「</w:t>
      </w:r>
      <w:r w:rsidRPr="00504EFD">
        <w:rPr>
          <w:rFonts w:ascii="ＭＳ 明朝" w:eastAsia="ＭＳ 明朝" w:hAnsi="ＭＳ 明朝" w:hint="eastAsia"/>
          <w:sz w:val="24"/>
          <w:szCs w:val="24"/>
          <w:u w:val="single"/>
        </w:rPr>
        <w:t>ばらだよりとホームページ</w:t>
      </w:r>
      <w:r w:rsidR="00B6733C" w:rsidRPr="00504EFD">
        <w:rPr>
          <w:rFonts w:ascii="ＭＳ 明朝" w:eastAsia="ＭＳ 明朝" w:hAnsi="ＭＳ 明朝" w:hint="eastAsia"/>
          <w:sz w:val="24"/>
          <w:szCs w:val="24"/>
          <w:u w:val="single"/>
        </w:rPr>
        <w:t>」</w:t>
      </w:r>
      <w:r w:rsidRPr="00504EFD">
        <w:rPr>
          <w:rFonts w:ascii="ＭＳ 明朝" w:eastAsia="ＭＳ 明朝" w:hAnsi="ＭＳ 明朝" w:hint="eastAsia"/>
          <w:sz w:val="24"/>
          <w:szCs w:val="24"/>
          <w:u w:val="single"/>
        </w:rPr>
        <w:t>で都度掲載し受付け、「その都度の参加募集、参加費納入」となります。</w:t>
      </w:r>
    </w:p>
    <w:p w14:paraId="7DF527CD" w14:textId="08EE3822" w:rsidR="00D61086" w:rsidRPr="00504EFD" w:rsidRDefault="00504EFD" w:rsidP="00EC04A0">
      <w:pPr>
        <w:spacing w:line="0" w:lineRule="atLeast"/>
        <w:rPr>
          <w:rFonts w:ascii="ＭＳ 明朝" w:eastAsia="ＭＳ 明朝" w:hAnsi="ＭＳ 明朝"/>
          <w:b/>
          <w:bCs/>
          <w:color w:val="FF0000"/>
          <w:sz w:val="24"/>
          <w:szCs w:val="24"/>
          <w:u w:val="single"/>
        </w:rPr>
      </w:pPr>
      <w:r w:rsidRPr="00504EFD">
        <w:rPr>
          <w:rFonts w:ascii="ＭＳ 明朝" w:eastAsia="ＭＳ 明朝" w:hAnsi="ＭＳ 明朝" w:hint="eastAsia"/>
          <w:b/>
          <w:bCs/>
          <w:color w:val="FF0000"/>
          <w:sz w:val="24"/>
          <w:szCs w:val="24"/>
          <w:u w:val="single"/>
        </w:rPr>
        <w:t>(今回は下記赤枠の第2回講座の申込みとなります)</w:t>
      </w:r>
    </w:p>
    <w:p w14:paraId="70D375DE" w14:textId="5A248278" w:rsidR="00D61086" w:rsidRPr="000A11D1" w:rsidRDefault="00E3690D" w:rsidP="00EC04A0">
      <w:pPr>
        <w:spacing w:line="0" w:lineRule="atLeast"/>
        <w:rPr>
          <w:rFonts w:ascii="ＭＳ 明朝" w:eastAsia="ＭＳ 明朝" w:hAnsi="ＭＳ 明朝"/>
          <w:b/>
          <w:bCs/>
          <w:sz w:val="24"/>
          <w:szCs w:val="24"/>
        </w:rPr>
      </w:pPr>
      <w:r>
        <w:rPr>
          <w:rFonts w:ascii="ＭＳ 明朝" w:eastAsia="ＭＳ 明朝" w:hAnsi="ＭＳ 明朝" w:hint="eastAsia"/>
          <w:b/>
          <w:bCs/>
          <w:noProof/>
          <w:sz w:val="24"/>
          <w:szCs w:val="24"/>
        </w:rPr>
        <mc:AlternateContent>
          <mc:Choice Requires="wps">
            <w:drawing>
              <wp:anchor distT="0" distB="0" distL="114300" distR="114300" simplePos="0" relativeHeight="251660288" behindDoc="0" locked="0" layoutInCell="1" allowOverlap="1" wp14:anchorId="32EA8F0E" wp14:editId="68C529F6">
                <wp:simplePos x="0" y="0"/>
                <wp:positionH relativeFrom="column">
                  <wp:posOffset>3063240</wp:posOffset>
                </wp:positionH>
                <wp:positionV relativeFrom="paragraph">
                  <wp:posOffset>167005</wp:posOffset>
                </wp:positionV>
                <wp:extent cx="2329180" cy="2782570"/>
                <wp:effectExtent l="0" t="0" r="13970" b="17780"/>
                <wp:wrapNone/>
                <wp:docPr id="338567075" name="テキスト ボックス 2"/>
                <wp:cNvGraphicFramePr/>
                <a:graphic xmlns:a="http://schemas.openxmlformats.org/drawingml/2006/main">
                  <a:graphicData uri="http://schemas.microsoft.com/office/word/2010/wordprocessingShape">
                    <wps:wsp>
                      <wps:cNvSpPr txBox="1"/>
                      <wps:spPr>
                        <a:xfrm>
                          <a:off x="0" y="0"/>
                          <a:ext cx="2329180" cy="2782570"/>
                        </a:xfrm>
                        <a:prstGeom prst="rect">
                          <a:avLst/>
                        </a:prstGeom>
                        <a:noFill/>
                        <a:ln w="25400">
                          <a:solidFill>
                            <a:srgbClr val="FF0000"/>
                          </a:solidFill>
                        </a:ln>
                      </wps:spPr>
                      <wps:txbx>
                        <w:txbxContent>
                          <w:p w14:paraId="740D5411" w14:textId="77777777" w:rsidR="00E3690D" w:rsidRDefault="00E36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A8F0E" id="_x0000_t202" coordsize="21600,21600" o:spt="202" path="m,l,21600r21600,l21600,xe">
                <v:stroke joinstyle="miter"/>
                <v:path gradientshapeok="t" o:connecttype="rect"/>
              </v:shapetype>
              <v:shape id="テキスト ボックス 2" o:spid="_x0000_s1026" type="#_x0000_t202" style="position:absolute;margin-left:241.2pt;margin-top:13.15pt;width:183.4pt;height:2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" filled="f" strokecolor="red" strokeweight="2pt">
                <v:textbox>
                  <w:txbxContent>
                    <w:p w14:paraId="740D5411" w14:textId="77777777" w:rsidR="00E3690D" w:rsidRDefault="00E3690D"/>
                  </w:txbxContent>
                </v:textbox>
              </v:shape>
            </w:pict>
          </mc:Fallback>
        </mc:AlternateContent>
      </w:r>
      <w:r w:rsidR="000A11D1" w:rsidRPr="000A11D1">
        <w:rPr>
          <w:rFonts w:ascii="ＭＳ 明朝" w:eastAsia="ＭＳ 明朝" w:hAnsi="ＭＳ 明朝" w:hint="eastAsia"/>
          <w:b/>
          <w:bCs/>
          <w:sz w:val="24"/>
          <w:szCs w:val="24"/>
        </w:rPr>
        <w:t>１．</w:t>
      </w:r>
      <w:r w:rsidR="00D61086" w:rsidRPr="000A11D1">
        <w:rPr>
          <w:rFonts w:ascii="ＭＳ 明朝" w:eastAsia="ＭＳ 明朝" w:hAnsi="ＭＳ 明朝" w:hint="eastAsia"/>
          <w:b/>
          <w:bCs/>
          <w:sz w:val="24"/>
          <w:szCs w:val="24"/>
        </w:rPr>
        <w:t>講座内容の概要、開催予定日と参加費用は下記のとおり</w:t>
      </w:r>
      <w:r w:rsidR="00B6733C" w:rsidRPr="000A11D1">
        <w:rPr>
          <w:rFonts w:ascii="ＭＳ 明朝" w:eastAsia="ＭＳ 明朝" w:hAnsi="ＭＳ 明朝" w:hint="eastAsia"/>
          <w:b/>
          <w:bCs/>
          <w:sz w:val="24"/>
          <w:szCs w:val="24"/>
        </w:rPr>
        <w:t>です</w:t>
      </w:r>
    </w:p>
    <w:tbl>
      <w:tblPr>
        <w:tblStyle w:val="ae"/>
        <w:tblW w:w="0" w:type="auto"/>
        <w:tblLook w:val="04A0" w:firstRow="1" w:lastRow="0" w:firstColumn="1" w:lastColumn="0" w:noHBand="0" w:noVBand="1"/>
      </w:tblPr>
      <w:tblGrid>
        <w:gridCol w:w="2123"/>
        <w:gridCol w:w="2771"/>
        <w:gridCol w:w="2242"/>
        <w:gridCol w:w="1358"/>
      </w:tblGrid>
      <w:tr w:rsidR="00B6733C" w:rsidRPr="00715027" w14:paraId="38C762F9" w14:textId="77777777" w:rsidTr="00176566">
        <w:tc>
          <w:tcPr>
            <w:tcW w:w="2123" w:type="dxa"/>
          </w:tcPr>
          <w:p w14:paraId="0E5749BE" w14:textId="551C42C1" w:rsidR="00B6733C" w:rsidRPr="00715027" w:rsidRDefault="00B6733C" w:rsidP="00EC04A0">
            <w:pPr>
              <w:spacing w:line="0" w:lineRule="atLeast"/>
              <w:jc w:val="center"/>
              <w:rPr>
                <w:rFonts w:ascii="ＭＳ 明朝" w:eastAsia="ＭＳ 明朝" w:hAnsi="ＭＳ 明朝"/>
                <w:b/>
                <w:bCs/>
                <w:sz w:val="24"/>
                <w:szCs w:val="24"/>
              </w:rPr>
            </w:pPr>
            <w:r w:rsidRPr="00715027">
              <w:rPr>
                <w:rFonts w:ascii="ＭＳ 明朝" w:eastAsia="ＭＳ 明朝" w:hAnsi="ＭＳ 明朝" w:hint="eastAsia"/>
                <w:b/>
                <w:bCs/>
                <w:sz w:val="24"/>
                <w:szCs w:val="24"/>
              </w:rPr>
              <w:t>日程</w:t>
            </w:r>
          </w:p>
        </w:tc>
        <w:tc>
          <w:tcPr>
            <w:tcW w:w="2771" w:type="dxa"/>
          </w:tcPr>
          <w:p w14:paraId="45B4C91A" w14:textId="0CA26873" w:rsidR="00B6733C" w:rsidRPr="00715027" w:rsidRDefault="00B6733C" w:rsidP="00EC04A0">
            <w:pPr>
              <w:spacing w:line="0" w:lineRule="atLeast"/>
              <w:jc w:val="center"/>
              <w:rPr>
                <w:rFonts w:ascii="ＭＳ 明朝" w:eastAsia="ＭＳ 明朝" w:hAnsi="ＭＳ 明朝"/>
                <w:b/>
                <w:bCs/>
                <w:sz w:val="24"/>
                <w:szCs w:val="24"/>
              </w:rPr>
            </w:pPr>
            <w:r w:rsidRPr="00715027">
              <w:rPr>
                <w:rFonts w:ascii="ＭＳ 明朝" w:eastAsia="ＭＳ 明朝" w:hAnsi="ＭＳ 明朝" w:hint="eastAsia"/>
                <w:b/>
                <w:bCs/>
                <w:sz w:val="24"/>
                <w:szCs w:val="24"/>
              </w:rPr>
              <w:t>講座の概要</w:t>
            </w:r>
          </w:p>
        </w:tc>
        <w:tc>
          <w:tcPr>
            <w:tcW w:w="2242" w:type="dxa"/>
          </w:tcPr>
          <w:p w14:paraId="4393C46F" w14:textId="72D54001" w:rsidR="00B6733C" w:rsidRPr="00715027" w:rsidRDefault="00B6733C" w:rsidP="00EC04A0">
            <w:pPr>
              <w:spacing w:line="0" w:lineRule="atLeast"/>
              <w:jc w:val="center"/>
              <w:rPr>
                <w:rFonts w:ascii="ＭＳ 明朝" w:eastAsia="ＭＳ 明朝" w:hAnsi="ＭＳ 明朝"/>
                <w:b/>
                <w:bCs/>
                <w:sz w:val="24"/>
                <w:szCs w:val="24"/>
              </w:rPr>
            </w:pPr>
            <w:r w:rsidRPr="00715027">
              <w:rPr>
                <w:rFonts w:ascii="ＭＳ 明朝" w:eastAsia="ＭＳ 明朝" w:hAnsi="ＭＳ 明朝" w:hint="eastAsia"/>
                <w:b/>
                <w:bCs/>
                <w:sz w:val="24"/>
                <w:szCs w:val="24"/>
              </w:rPr>
              <w:t>受講料</w:t>
            </w:r>
          </w:p>
        </w:tc>
        <w:tc>
          <w:tcPr>
            <w:tcW w:w="1358" w:type="dxa"/>
          </w:tcPr>
          <w:p w14:paraId="16E3B5F0" w14:textId="6D711D95" w:rsidR="00B6733C" w:rsidRPr="00715027" w:rsidRDefault="00B6733C" w:rsidP="00EC04A0">
            <w:pPr>
              <w:spacing w:line="0" w:lineRule="atLeast"/>
              <w:jc w:val="center"/>
              <w:rPr>
                <w:rFonts w:ascii="ＭＳ 明朝" w:eastAsia="ＭＳ 明朝" w:hAnsi="ＭＳ 明朝"/>
                <w:b/>
                <w:bCs/>
                <w:sz w:val="24"/>
                <w:szCs w:val="24"/>
              </w:rPr>
            </w:pPr>
            <w:r w:rsidRPr="00715027">
              <w:rPr>
                <w:rFonts w:ascii="ＭＳ 明朝" w:eastAsia="ＭＳ 明朝" w:hAnsi="ＭＳ 明朝" w:hint="eastAsia"/>
                <w:b/>
                <w:bCs/>
                <w:sz w:val="24"/>
                <w:szCs w:val="24"/>
              </w:rPr>
              <w:t>場所・講師</w:t>
            </w:r>
          </w:p>
        </w:tc>
      </w:tr>
      <w:tr w:rsidR="00B41F67" w:rsidRPr="00715027" w14:paraId="6A412850" w14:textId="77777777" w:rsidTr="00176566">
        <w:tc>
          <w:tcPr>
            <w:tcW w:w="2123" w:type="dxa"/>
          </w:tcPr>
          <w:p w14:paraId="18D56AA9" w14:textId="1EC1903B" w:rsidR="00B41F67" w:rsidRPr="007972AD" w:rsidRDefault="00B41F67" w:rsidP="00EC04A0">
            <w:pPr>
              <w:pStyle w:val="a9"/>
              <w:numPr>
                <w:ilvl w:val="0"/>
                <w:numId w:val="3"/>
              </w:numPr>
              <w:spacing w:line="0" w:lineRule="atLeast"/>
              <w:rPr>
                <w:rFonts w:ascii="ＭＳ 明朝" w:eastAsia="ＭＳ 明朝" w:hAnsi="ＭＳ 明朝"/>
                <w:b/>
                <w:bCs/>
                <w:sz w:val="20"/>
                <w:szCs w:val="20"/>
              </w:rPr>
            </w:pPr>
            <w:r w:rsidRPr="007972AD">
              <w:rPr>
                <w:rFonts w:ascii="ＭＳ 明朝" w:eastAsia="ＭＳ 明朝" w:hAnsi="ＭＳ 明朝" w:hint="eastAsia"/>
                <w:b/>
                <w:bCs/>
                <w:sz w:val="20"/>
                <w:szCs w:val="20"/>
              </w:rPr>
              <w:t>第1回</w:t>
            </w:r>
          </w:p>
          <w:p w14:paraId="542CB96E" w14:textId="3749F20A" w:rsidR="00B41F67" w:rsidRPr="00715027" w:rsidRDefault="00B41F67" w:rsidP="00EC04A0">
            <w:pPr>
              <w:spacing w:line="0" w:lineRule="atLeast"/>
              <w:rPr>
                <w:rFonts w:ascii="ＭＳ 明朝" w:eastAsia="ＭＳ 明朝" w:hAnsi="ＭＳ 明朝"/>
                <w:b/>
                <w:bCs/>
                <w:color w:val="FF0000"/>
                <w:sz w:val="20"/>
                <w:szCs w:val="20"/>
              </w:rPr>
            </w:pPr>
            <w:r>
              <w:rPr>
                <w:rFonts w:ascii="ＭＳ 明朝" w:eastAsia="ＭＳ 明朝" w:hAnsi="ＭＳ 明朝" w:hint="eastAsia"/>
                <w:b/>
                <w:bCs/>
                <w:sz w:val="20"/>
                <w:szCs w:val="20"/>
              </w:rPr>
              <w:t xml:space="preserve">　4月19</w:t>
            </w:r>
            <w:r w:rsidRPr="00715027">
              <w:rPr>
                <w:rFonts w:ascii="ＭＳ 明朝" w:eastAsia="ＭＳ 明朝" w:hAnsi="ＭＳ 明朝" w:hint="eastAsia"/>
                <w:b/>
                <w:bCs/>
                <w:sz w:val="20"/>
                <w:szCs w:val="20"/>
              </w:rPr>
              <w:t>日（土）</w:t>
            </w:r>
          </w:p>
        </w:tc>
        <w:tc>
          <w:tcPr>
            <w:tcW w:w="2771" w:type="dxa"/>
          </w:tcPr>
          <w:p w14:paraId="142254B6" w14:textId="0AFE8BCF" w:rsidR="00B41F67" w:rsidRDefault="00B41F67" w:rsidP="00EC04A0">
            <w:pPr>
              <w:spacing w:line="0" w:lineRule="atLeast"/>
              <w:rPr>
                <w:rFonts w:ascii="ＭＳ 明朝" w:eastAsia="ＭＳ 明朝" w:hAnsi="ＭＳ 明朝"/>
                <w:b/>
                <w:bCs/>
                <w:sz w:val="20"/>
                <w:szCs w:val="20"/>
              </w:rPr>
            </w:pPr>
            <w:r>
              <w:rPr>
                <w:rFonts w:ascii="ＭＳ 明朝" w:eastAsia="ＭＳ 明朝" w:hAnsi="ＭＳ 明朝" w:hint="eastAsia"/>
                <w:b/>
                <w:bCs/>
                <w:sz w:val="20"/>
                <w:szCs w:val="20"/>
              </w:rPr>
              <w:t>■応用　春のバラ展出展対策</w:t>
            </w:r>
          </w:p>
          <w:p w14:paraId="52D29C08" w14:textId="57EBEDFA" w:rsidR="00B41F67" w:rsidRPr="007972AD" w:rsidRDefault="00B41F67" w:rsidP="00EC04A0">
            <w:pPr>
              <w:spacing w:line="0" w:lineRule="atLeast"/>
              <w:rPr>
                <w:rFonts w:ascii="ＭＳ 明朝" w:eastAsia="ＭＳ 明朝" w:hAnsi="ＭＳ 明朝"/>
                <w:b/>
                <w:bCs/>
                <w:sz w:val="20"/>
                <w:szCs w:val="20"/>
              </w:rPr>
            </w:pPr>
            <w:r>
              <w:rPr>
                <w:rFonts w:ascii="ＭＳ 明朝" w:eastAsia="ＭＳ 明朝" w:hAnsi="ＭＳ 明朝" w:hint="eastAsia"/>
                <w:b/>
                <w:bCs/>
                <w:sz w:val="20"/>
                <w:szCs w:val="20"/>
              </w:rPr>
              <w:t>■ファン、ラウンドシェイプ</w:t>
            </w:r>
          </w:p>
        </w:tc>
        <w:tc>
          <w:tcPr>
            <w:tcW w:w="2242" w:type="dxa"/>
            <w:vMerge w:val="restart"/>
          </w:tcPr>
          <w:p w14:paraId="671AA734" w14:textId="77777777" w:rsidR="00B41F67" w:rsidRPr="00715027" w:rsidRDefault="00B41F67" w:rsidP="00EC04A0">
            <w:pPr>
              <w:spacing w:line="0" w:lineRule="atLeast"/>
              <w:jc w:val="center"/>
              <w:rPr>
                <w:rFonts w:ascii="ＭＳ 明朝" w:eastAsia="ＭＳ 明朝" w:hAnsi="ＭＳ 明朝"/>
                <w:b/>
                <w:bCs/>
                <w:sz w:val="24"/>
                <w:szCs w:val="24"/>
              </w:rPr>
            </w:pPr>
          </w:p>
          <w:p w14:paraId="3E24147E" w14:textId="77777777" w:rsidR="00B41F67" w:rsidRDefault="00B41F67" w:rsidP="00EC04A0">
            <w:pPr>
              <w:spacing w:line="0" w:lineRule="atLeast"/>
              <w:jc w:val="center"/>
              <w:rPr>
                <w:rFonts w:ascii="ＭＳ 明朝" w:eastAsia="ＭＳ 明朝" w:hAnsi="ＭＳ 明朝"/>
                <w:b/>
                <w:bCs/>
                <w:sz w:val="24"/>
                <w:szCs w:val="24"/>
              </w:rPr>
            </w:pPr>
          </w:p>
          <w:p w14:paraId="4BEA142B" w14:textId="77777777" w:rsidR="00B41F67" w:rsidRPr="00715027" w:rsidRDefault="00B41F67" w:rsidP="00EC04A0">
            <w:pPr>
              <w:spacing w:line="0" w:lineRule="atLeast"/>
              <w:jc w:val="center"/>
              <w:rPr>
                <w:rFonts w:ascii="ＭＳ 明朝" w:eastAsia="ＭＳ 明朝" w:hAnsi="ＭＳ 明朝"/>
                <w:b/>
                <w:bCs/>
                <w:sz w:val="24"/>
                <w:szCs w:val="24"/>
              </w:rPr>
            </w:pPr>
          </w:p>
          <w:p w14:paraId="21941CD0" w14:textId="048D5C8C" w:rsidR="00B41F67" w:rsidRPr="00715027" w:rsidRDefault="00B41F67" w:rsidP="00EC04A0">
            <w:pPr>
              <w:spacing w:line="0" w:lineRule="atLeast"/>
              <w:jc w:val="center"/>
              <w:rPr>
                <w:rFonts w:ascii="ＭＳ 明朝" w:eastAsia="ＭＳ 明朝" w:hAnsi="ＭＳ 明朝"/>
                <w:b/>
                <w:bCs/>
                <w:sz w:val="24"/>
                <w:szCs w:val="24"/>
              </w:rPr>
            </w:pPr>
            <w:r w:rsidRPr="00715027">
              <w:rPr>
                <w:rFonts w:ascii="ＭＳ 明朝" w:eastAsia="ＭＳ 明朝" w:hAnsi="ＭＳ 明朝" w:hint="eastAsia"/>
                <w:b/>
                <w:bCs/>
                <w:sz w:val="24"/>
                <w:szCs w:val="24"/>
              </w:rPr>
              <w:t>1回あたりの受講料</w:t>
            </w:r>
          </w:p>
          <w:p w14:paraId="34A32C0D" w14:textId="77777777" w:rsidR="00B41F67" w:rsidRPr="00715027" w:rsidRDefault="00B41F67" w:rsidP="00EC04A0">
            <w:pPr>
              <w:spacing w:line="0" w:lineRule="atLeast"/>
              <w:jc w:val="center"/>
              <w:rPr>
                <w:rFonts w:ascii="ＭＳ 明朝" w:eastAsia="ＭＳ 明朝" w:hAnsi="ＭＳ 明朝"/>
                <w:b/>
                <w:bCs/>
                <w:sz w:val="24"/>
                <w:szCs w:val="24"/>
              </w:rPr>
            </w:pPr>
          </w:p>
          <w:p w14:paraId="1BABBB27" w14:textId="0DC017A1" w:rsidR="00B41F67" w:rsidRPr="00715027" w:rsidRDefault="00B41F67" w:rsidP="00EC04A0">
            <w:pPr>
              <w:spacing w:line="0" w:lineRule="atLeast"/>
              <w:jc w:val="center"/>
              <w:rPr>
                <w:rFonts w:ascii="ＭＳ 明朝" w:eastAsia="ＭＳ 明朝" w:hAnsi="ＭＳ 明朝"/>
                <w:b/>
                <w:bCs/>
                <w:sz w:val="20"/>
                <w:szCs w:val="20"/>
              </w:rPr>
            </w:pPr>
            <w:r w:rsidRPr="00715027">
              <w:rPr>
                <w:rFonts w:ascii="ＭＳ 明朝" w:eastAsia="ＭＳ 明朝" w:hAnsi="ＭＳ 明朝" w:hint="eastAsia"/>
                <w:b/>
                <w:bCs/>
                <w:sz w:val="20"/>
                <w:szCs w:val="20"/>
              </w:rPr>
              <w:t>（材料費込み）</w:t>
            </w:r>
          </w:p>
          <w:p w14:paraId="26379ACA" w14:textId="60DC1C90" w:rsidR="00B41F67" w:rsidRPr="00715027" w:rsidRDefault="00B41F67" w:rsidP="00EC04A0">
            <w:pPr>
              <w:spacing w:line="0" w:lineRule="atLeast"/>
              <w:jc w:val="center"/>
              <w:rPr>
                <w:rFonts w:ascii="ＭＳ 明朝" w:eastAsia="ＭＳ 明朝" w:hAnsi="ＭＳ 明朝"/>
                <w:b/>
                <w:bCs/>
                <w:sz w:val="24"/>
                <w:szCs w:val="24"/>
                <w:lang w:eastAsia="zh-TW"/>
              </w:rPr>
            </w:pPr>
            <w:r w:rsidRPr="00715027">
              <w:rPr>
                <w:rFonts w:ascii="ＭＳ 明朝" w:eastAsia="ＭＳ 明朝" w:hAnsi="ＭＳ 明朝" w:hint="eastAsia"/>
                <w:b/>
                <w:bCs/>
                <w:sz w:val="24"/>
                <w:szCs w:val="24"/>
                <w:lang w:eastAsia="zh-TW"/>
              </w:rPr>
              <w:t xml:space="preserve">会員　</w:t>
            </w:r>
            <w:r>
              <w:rPr>
                <w:rFonts w:ascii="ＭＳ 明朝" w:eastAsia="ＭＳ 明朝" w:hAnsi="ＭＳ 明朝" w:hint="eastAsia"/>
                <w:b/>
                <w:bCs/>
                <w:sz w:val="24"/>
                <w:szCs w:val="24"/>
                <w:lang w:eastAsia="zh-TW"/>
              </w:rPr>
              <w:t>6</w:t>
            </w:r>
            <w:r w:rsidRPr="00715027">
              <w:rPr>
                <w:rFonts w:ascii="ＭＳ 明朝" w:eastAsia="ＭＳ 明朝" w:hAnsi="ＭＳ 明朝" w:hint="eastAsia"/>
                <w:b/>
                <w:bCs/>
                <w:sz w:val="24"/>
                <w:szCs w:val="24"/>
                <w:lang w:eastAsia="zh-TW"/>
              </w:rPr>
              <w:t>,000円</w:t>
            </w:r>
          </w:p>
          <w:p w14:paraId="74B8CE66" w14:textId="774098F3" w:rsidR="00B41F67" w:rsidRPr="00715027" w:rsidRDefault="00B41F67" w:rsidP="00EC04A0">
            <w:pPr>
              <w:spacing w:line="0" w:lineRule="atLeast"/>
              <w:jc w:val="center"/>
              <w:rPr>
                <w:rFonts w:ascii="ＭＳ 明朝" w:eastAsia="ＭＳ 明朝" w:hAnsi="ＭＳ 明朝"/>
                <w:b/>
                <w:bCs/>
                <w:color w:val="FF0000"/>
                <w:sz w:val="24"/>
                <w:szCs w:val="24"/>
                <w:lang w:eastAsia="zh-TW"/>
              </w:rPr>
            </w:pPr>
            <w:r w:rsidRPr="00715027">
              <w:rPr>
                <w:rFonts w:ascii="ＭＳ 明朝" w:eastAsia="ＭＳ 明朝" w:hAnsi="ＭＳ 明朝" w:hint="eastAsia"/>
                <w:b/>
                <w:bCs/>
                <w:sz w:val="24"/>
                <w:szCs w:val="24"/>
                <w:lang w:eastAsia="zh-TW"/>
              </w:rPr>
              <w:t>非会員</w:t>
            </w:r>
            <w:r>
              <w:rPr>
                <w:rFonts w:ascii="ＭＳ 明朝" w:eastAsia="ＭＳ 明朝" w:hAnsi="ＭＳ 明朝" w:hint="eastAsia"/>
                <w:b/>
                <w:bCs/>
                <w:sz w:val="24"/>
                <w:szCs w:val="24"/>
                <w:lang w:eastAsia="zh-TW"/>
              </w:rPr>
              <w:t>8</w:t>
            </w:r>
            <w:r w:rsidRPr="00715027">
              <w:rPr>
                <w:rFonts w:ascii="ＭＳ 明朝" w:eastAsia="ＭＳ 明朝" w:hAnsi="ＭＳ 明朝" w:hint="eastAsia"/>
                <w:b/>
                <w:bCs/>
                <w:sz w:val="24"/>
                <w:szCs w:val="24"/>
                <w:lang w:eastAsia="zh-TW"/>
              </w:rPr>
              <w:t>,000円</w:t>
            </w:r>
          </w:p>
        </w:tc>
        <w:tc>
          <w:tcPr>
            <w:tcW w:w="1358" w:type="dxa"/>
            <w:vMerge w:val="restart"/>
          </w:tcPr>
          <w:p w14:paraId="025474EE" w14:textId="77777777" w:rsidR="00B41F67" w:rsidRPr="00715027" w:rsidRDefault="00B41F67" w:rsidP="00EC04A0">
            <w:pPr>
              <w:spacing w:line="0" w:lineRule="atLeast"/>
              <w:jc w:val="center"/>
              <w:rPr>
                <w:rFonts w:ascii="ＭＳ 明朝" w:eastAsia="ＭＳ 明朝" w:hAnsi="ＭＳ 明朝"/>
                <w:b/>
                <w:bCs/>
                <w:szCs w:val="21"/>
                <w:lang w:eastAsia="zh-TW"/>
              </w:rPr>
            </w:pPr>
          </w:p>
          <w:p w14:paraId="6324CA21" w14:textId="77777777" w:rsidR="00B41F67" w:rsidRDefault="00B41F67" w:rsidP="00EC04A0">
            <w:pPr>
              <w:spacing w:line="0" w:lineRule="atLeast"/>
              <w:jc w:val="center"/>
              <w:rPr>
                <w:rFonts w:ascii="ＭＳ 明朝" w:eastAsia="ＭＳ 明朝" w:hAnsi="ＭＳ 明朝"/>
                <w:b/>
                <w:bCs/>
                <w:szCs w:val="21"/>
                <w:lang w:eastAsia="zh-TW"/>
              </w:rPr>
            </w:pPr>
          </w:p>
          <w:p w14:paraId="24F5FD5F" w14:textId="77777777" w:rsidR="00B41F67" w:rsidRPr="00715027" w:rsidRDefault="00B41F67" w:rsidP="00EC04A0">
            <w:pPr>
              <w:spacing w:line="0" w:lineRule="atLeast"/>
              <w:jc w:val="center"/>
              <w:rPr>
                <w:rFonts w:ascii="ＭＳ 明朝" w:eastAsia="ＭＳ 明朝" w:hAnsi="ＭＳ 明朝"/>
                <w:b/>
                <w:bCs/>
                <w:szCs w:val="21"/>
                <w:lang w:eastAsia="zh-TW"/>
              </w:rPr>
            </w:pPr>
          </w:p>
          <w:p w14:paraId="08617FCC" w14:textId="7D167F76" w:rsidR="00B41F67" w:rsidRPr="00715027" w:rsidRDefault="00B41F67" w:rsidP="00EC04A0">
            <w:pPr>
              <w:spacing w:line="0" w:lineRule="atLeast"/>
              <w:jc w:val="center"/>
              <w:rPr>
                <w:rFonts w:ascii="ＭＳ 明朝" w:eastAsia="PMingLiU" w:hAnsi="ＭＳ 明朝"/>
                <w:b/>
                <w:bCs/>
                <w:szCs w:val="21"/>
                <w:lang w:eastAsia="zh-TW"/>
              </w:rPr>
            </w:pPr>
            <w:r w:rsidRPr="00715027">
              <w:rPr>
                <w:rFonts w:ascii="ＭＳ 明朝" w:eastAsia="ＭＳ 明朝" w:hAnsi="ＭＳ 明朝" w:hint="eastAsia"/>
                <w:b/>
                <w:bCs/>
                <w:szCs w:val="21"/>
                <w:lang w:eastAsia="zh-TW"/>
              </w:rPr>
              <w:t>東京近郊会議室</w:t>
            </w:r>
          </w:p>
          <w:p w14:paraId="1F7068E3" w14:textId="77777777" w:rsidR="00B41F67" w:rsidRPr="00715027" w:rsidRDefault="00B41F67" w:rsidP="00EC04A0">
            <w:pPr>
              <w:spacing w:line="0" w:lineRule="atLeast"/>
              <w:jc w:val="center"/>
              <w:rPr>
                <w:rFonts w:ascii="ＭＳ 明朝" w:eastAsia="ＭＳ 明朝" w:hAnsi="ＭＳ 明朝"/>
                <w:b/>
                <w:bCs/>
                <w:sz w:val="24"/>
                <w:szCs w:val="24"/>
                <w:lang w:eastAsia="zh-TW"/>
              </w:rPr>
            </w:pPr>
            <w:r w:rsidRPr="00715027">
              <w:rPr>
                <w:rFonts w:ascii="ＭＳ 明朝" w:eastAsia="ＭＳ 明朝" w:hAnsi="ＭＳ 明朝" w:hint="eastAsia"/>
                <w:b/>
                <w:bCs/>
                <w:sz w:val="24"/>
                <w:szCs w:val="24"/>
                <w:lang w:eastAsia="zh-TW"/>
              </w:rPr>
              <w:t>講師：諸見美智子理事</w:t>
            </w:r>
          </w:p>
          <w:p w14:paraId="70D303AE" w14:textId="367493A6" w:rsidR="00B41F67" w:rsidRPr="00715027" w:rsidRDefault="00B41F67" w:rsidP="00EC04A0">
            <w:pPr>
              <w:spacing w:line="0" w:lineRule="atLeast"/>
              <w:jc w:val="center"/>
              <w:rPr>
                <w:rFonts w:ascii="ＭＳ 明朝" w:eastAsia="ＭＳ 明朝" w:hAnsi="ＭＳ 明朝"/>
                <w:b/>
                <w:bCs/>
                <w:color w:val="FF0000"/>
                <w:sz w:val="24"/>
                <w:szCs w:val="24"/>
              </w:rPr>
            </w:pPr>
            <w:r w:rsidRPr="00715027">
              <w:rPr>
                <w:rFonts w:ascii="ＭＳ 明朝" w:eastAsia="ＭＳ 明朝" w:hAnsi="ＭＳ 明朝" w:hint="eastAsia"/>
                <w:b/>
                <w:bCs/>
                <w:sz w:val="24"/>
                <w:szCs w:val="24"/>
              </w:rPr>
              <w:t>最小参加人数10名で実施</w:t>
            </w:r>
          </w:p>
        </w:tc>
      </w:tr>
      <w:tr w:rsidR="00B41F67" w:rsidRPr="00715027" w14:paraId="70539720" w14:textId="77777777" w:rsidTr="00176566">
        <w:tc>
          <w:tcPr>
            <w:tcW w:w="2123" w:type="dxa"/>
          </w:tcPr>
          <w:p w14:paraId="3535F069" w14:textId="6ECB1D70" w:rsidR="00B41F67" w:rsidRPr="007972AD" w:rsidRDefault="00B41F67" w:rsidP="00EC04A0">
            <w:pPr>
              <w:pStyle w:val="a9"/>
              <w:numPr>
                <w:ilvl w:val="0"/>
                <w:numId w:val="3"/>
              </w:numPr>
              <w:spacing w:line="0" w:lineRule="atLeast"/>
              <w:rPr>
                <w:rFonts w:ascii="ＭＳ 明朝" w:eastAsia="ＭＳ 明朝" w:hAnsi="ＭＳ 明朝"/>
                <w:b/>
                <w:bCs/>
                <w:sz w:val="20"/>
                <w:szCs w:val="20"/>
              </w:rPr>
            </w:pPr>
            <w:r w:rsidRPr="007972AD">
              <w:rPr>
                <w:rFonts w:ascii="ＭＳ 明朝" w:eastAsia="ＭＳ 明朝" w:hAnsi="ＭＳ 明朝" w:hint="eastAsia"/>
                <w:b/>
                <w:bCs/>
                <w:sz w:val="20"/>
                <w:szCs w:val="20"/>
              </w:rPr>
              <w:t>第2回</w:t>
            </w:r>
          </w:p>
          <w:p w14:paraId="60B479E0" w14:textId="7143BC50" w:rsidR="00B41F67" w:rsidRPr="00715027" w:rsidRDefault="00B41F67" w:rsidP="00EC04A0">
            <w:pPr>
              <w:spacing w:line="0" w:lineRule="atLeast"/>
              <w:rPr>
                <w:rFonts w:ascii="ＭＳ 明朝" w:eastAsia="ＭＳ 明朝" w:hAnsi="ＭＳ 明朝"/>
                <w:b/>
                <w:bCs/>
                <w:color w:val="FF0000"/>
                <w:sz w:val="20"/>
                <w:szCs w:val="20"/>
              </w:rPr>
            </w:pPr>
            <w:r>
              <w:rPr>
                <w:rFonts w:ascii="ＭＳ 明朝" w:eastAsia="ＭＳ 明朝" w:hAnsi="ＭＳ 明朝" w:hint="eastAsia"/>
                <w:b/>
                <w:bCs/>
                <w:sz w:val="20"/>
                <w:szCs w:val="20"/>
              </w:rPr>
              <w:t>6</w:t>
            </w:r>
            <w:r w:rsidRPr="00715027">
              <w:rPr>
                <w:rFonts w:ascii="ＭＳ 明朝" w:eastAsia="ＭＳ 明朝" w:hAnsi="ＭＳ 明朝" w:hint="eastAsia"/>
                <w:b/>
                <w:bCs/>
                <w:sz w:val="20"/>
                <w:szCs w:val="20"/>
              </w:rPr>
              <w:t>月2</w:t>
            </w:r>
            <w:r>
              <w:rPr>
                <w:rFonts w:ascii="ＭＳ 明朝" w:eastAsia="ＭＳ 明朝" w:hAnsi="ＭＳ 明朝" w:hint="eastAsia"/>
                <w:b/>
                <w:bCs/>
                <w:sz w:val="20"/>
                <w:szCs w:val="20"/>
              </w:rPr>
              <w:t>1</w:t>
            </w:r>
            <w:r w:rsidRPr="00715027">
              <w:rPr>
                <w:rFonts w:ascii="ＭＳ 明朝" w:eastAsia="ＭＳ 明朝" w:hAnsi="ＭＳ 明朝" w:hint="eastAsia"/>
                <w:b/>
                <w:bCs/>
                <w:sz w:val="20"/>
                <w:szCs w:val="20"/>
              </w:rPr>
              <w:t>日（土）</w:t>
            </w:r>
          </w:p>
        </w:tc>
        <w:tc>
          <w:tcPr>
            <w:tcW w:w="2771" w:type="dxa"/>
          </w:tcPr>
          <w:p w14:paraId="01668694" w14:textId="0A7C541D" w:rsidR="00B41F67" w:rsidRDefault="00B41F67" w:rsidP="00EC04A0">
            <w:pPr>
              <w:spacing w:line="0" w:lineRule="atLeast"/>
              <w:rPr>
                <w:rFonts w:ascii="ＭＳ 明朝" w:eastAsia="ＭＳ 明朝" w:hAnsi="ＭＳ 明朝"/>
                <w:b/>
                <w:bCs/>
                <w:sz w:val="20"/>
                <w:szCs w:val="20"/>
              </w:rPr>
            </w:pPr>
            <w:r>
              <w:rPr>
                <w:rFonts w:ascii="ＭＳ 明朝" w:eastAsia="ＭＳ 明朝" w:hAnsi="ＭＳ 明朝" w:hint="eastAsia"/>
                <w:b/>
                <w:bCs/>
                <w:sz w:val="20"/>
                <w:szCs w:val="20"/>
              </w:rPr>
              <w:t>■応用　夏のバラを飾る</w:t>
            </w:r>
          </w:p>
          <w:p w14:paraId="06B46709" w14:textId="79AF0E24" w:rsidR="00B41F67" w:rsidRPr="007972AD" w:rsidRDefault="00B41F67" w:rsidP="00EC04A0">
            <w:pPr>
              <w:spacing w:line="0" w:lineRule="atLeast"/>
              <w:rPr>
                <w:rFonts w:ascii="ＭＳ 明朝" w:eastAsia="ＭＳ 明朝" w:hAnsi="ＭＳ 明朝"/>
                <w:b/>
                <w:bCs/>
                <w:sz w:val="20"/>
                <w:szCs w:val="20"/>
              </w:rPr>
            </w:pPr>
            <w:r>
              <w:rPr>
                <w:rFonts w:ascii="ＭＳ 明朝" w:eastAsia="ＭＳ 明朝" w:hAnsi="ＭＳ 明朝" w:hint="eastAsia"/>
                <w:b/>
                <w:bCs/>
                <w:sz w:val="20"/>
                <w:szCs w:val="20"/>
              </w:rPr>
              <w:t>■ばらのバスケットアレンジ、＆シンメトリートライアングル</w:t>
            </w:r>
          </w:p>
        </w:tc>
        <w:tc>
          <w:tcPr>
            <w:tcW w:w="2242" w:type="dxa"/>
            <w:vMerge/>
          </w:tcPr>
          <w:p w14:paraId="51E183E2" w14:textId="77777777" w:rsidR="00B41F67" w:rsidRPr="00715027" w:rsidRDefault="00B41F67" w:rsidP="00EC04A0">
            <w:pPr>
              <w:spacing w:line="0" w:lineRule="atLeast"/>
              <w:rPr>
                <w:rFonts w:ascii="ＭＳ 明朝" w:eastAsia="ＭＳ 明朝" w:hAnsi="ＭＳ 明朝"/>
                <w:b/>
                <w:bCs/>
                <w:color w:val="FF0000"/>
                <w:sz w:val="24"/>
                <w:szCs w:val="24"/>
              </w:rPr>
            </w:pPr>
          </w:p>
        </w:tc>
        <w:tc>
          <w:tcPr>
            <w:tcW w:w="1358" w:type="dxa"/>
            <w:vMerge/>
          </w:tcPr>
          <w:p w14:paraId="538D571B" w14:textId="77777777" w:rsidR="00B41F67" w:rsidRPr="00715027" w:rsidRDefault="00B41F67" w:rsidP="00EC04A0">
            <w:pPr>
              <w:spacing w:line="0" w:lineRule="atLeast"/>
              <w:rPr>
                <w:rFonts w:ascii="ＭＳ 明朝" w:eastAsia="ＭＳ 明朝" w:hAnsi="ＭＳ 明朝"/>
                <w:b/>
                <w:bCs/>
                <w:color w:val="FF0000"/>
                <w:sz w:val="24"/>
                <w:szCs w:val="24"/>
              </w:rPr>
            </w:pPr>
          </w:p>
        </w:tc>
      </w:tr>
      <w:tr w:rsidR="00B41F67" w:rsidRPr="00715027" w14:paraId="2266FF19" w14:textId="77777777" w:rsidTr="00176566">
        <w:tc>
          <w:tcPr>
            <w:tcW w:w="2123" w:type="dxa"/>
          </w:tcPr>
          <w:p w14:paraId="4C922F6C" w14:textId="3850BDDA" w:rsidR="00B41F67" w:rsidRPr="007972AD" w:rsidRDefault="00B41F67" w:rsidP="00EC04A0">
            <w:pPr>
              <w:pStyle w:val="a9"/>
              <w:numPr>
                <w:ilvl w:val="0"/>
                <w:numId w:val="3"/>
              </w:numPr>
              <w:spacing w:line="0" w:lineRule="atLeast"/>
              <w:rPr>
                <w:rFonts w:ascii="ＭＳ 明朝" w:eastAsia="ＭＳ 明朝" w:hAnsi="ＭＳ 明朝"/>
                <w:b/>
                <w:bCs/>
                <w:sz w:val="20"/>
                <w:szCs w:val="20"/>
              </w:rPr>
            </w:pPr>
            <w:r w:rsidRPr="007972AD">
              <w:rPr>
                <w:rFonts w:ascii="ＭＳ 明朝" w:eastAsia="ＭＳ 明朝" w:hAnsi="ＭＳ 明朝" w:hint="eastAsia"/>
                <w:b/>
                <w:bCs/>
                <w:sz w:val="20"/>
                <w:szCs w:val="20"/>
              </w:rPr>
              <w:t>第3回</w:t>
            </w:r>
          </w:p>
          <w:p w14:paraId="51D98B2E" w14:textId="7284BF31" w:rsidR="00B41F67" w:rsidRPr="00715027" w:rsidRDefault="00B41F67" w:rsidP="00EC04A0">
            <w:pPr>
              <w:spacing w:line="0" w:lineRule="atLeast"/>
              <w:rPr>
                <w:rFonts w:ascii="ＭＳ 明朝" w:eastAsia="ＭＳ 明朝" w:hAnsi="ＭＳ 明朝"/>
                <w:b/>
                <w:bCs/>
                <w:color w:val="FF0000"/>
                <w:sz w:val="20"/>
                <w:szCs w:val="20"/>
              </w:rPr>
            </w:pPr>
            <w:r>
              <w:rPr>
                <w:rFonts w:ascii="ＭＳ 明朝" w:eastAsia="ＭＳ 明朝" w:hAnsi="ＭＳ 明朝" w:hint="eastAsia"/>
                <w:b/>
                <w:bCs/>
                <w:sz w:val="20"/>
                <w:szCs w:val="20"/>
              </w:rPr>
              <w:t>９</w:t>
            </w:r>
            <w:r w:rsidRPr="00715027">
              <w:rPr>
                <w:rFonts w:ascii="ＭＳ 明朝" w:eastAsia="ＭＳ 明朝" w:hAnsi="ＭＳ 明朝" w:hint="eastAsia"/>
                <w:b/>
                <w:bCs/>
                <w:sz w:val="20"/>
                <w:szCs w:val="20"/>
              </w:rPr>
              <w:t>月</w:t>
            </w:r>
            <w:r>
              <w:rPr>
                <w:rFonts w:ascii="ＭＳ 明朝" w:eastAsia="ＭＳ 明朝" w:hAnsi="ＭＳ 明朝" w:hint="eastAsia"/>
                <w:b/>
                <w:bCs/>
                <w:sz w:val="20"/>
                <w:szCs w:val="20"/>
              </w:rPr>
              <w:t>20</w:t>
            </w:r>
            <w:r w:rsidRPr="00715027">
              <w:rPr>
                <w:rFonts w:ascii="ＭＳ 明朝" w:eastAsia="ＭＳ 明朝" w:hAnsi="ＭＳ 明朝" w:hint="eastAsia"/>
                <w:b/>
                <w:bCs/>
                <w:sz w:val="20"/>
                <w:szCs w:val="20"/>
              </w:rPr>
              <w:t>日（土）</w:t>
            </w:r>
          </w:p>
        </w:tc>
        <w:tc>
          <w:tcPr>
            <w:tcW w:w="2771" w:type="dxa"/>
          </w:tcPr>
          <w:p w14:paraId="669E226C" w14:textId="45AE21B7" w:rsidR="00B41F67" w:rsidRPr="0039363C" w:rsidRDefault="00C12CAD" w:rsidP="00EC04A0">
            <w:pPr>
              <w:spacing w:line="0" w:lineRule="atLeast"/>
              <w:rPr>
                <w:rFonts w:ascii="ＭＳ 明朝" w:eastAsia="ＭＳ 明朝" w:hAnsi="ＭＳ 明朝"/>
                <w:b/>
                <w:bCs/>
                <w:sz w:val="20"/>
                <w:szCs w:val="20"/>
              </w:rPr>
            </w:pPr>
            <w:r>
              <w:rPr>
                <w:rFonts w:ascii="ＭＳ 明朝" w:eastAsia="ＭＳ 明朝" w:hAnsi="ＭＳ 明朝" w:hint="eastAsia"/>
                <w:b/>
                <w:bCs/>
                <w:noProof/>
                <w:sz w:val="24"/>
                <w:szCs w:val="24"/>
              </w:rPr>
              <mc:AlternateContent>
                <mc:Choice Requires="wps">
                  <w:drawing>
                    <wp:anchor distT="0" distB="0" distL="114300" distR="114300" simplePos="0" relativeHeight="251659264" behindDoc="0" locked="0" layoutInCell="1" allowOverlap="1" wp14:anchorId="04710BC1" wp14:editId="2ED884FA">
                      <wp:simplePos x="0" y="0"/>
                      <wp:positionH relativeFrom="column">
                        <wp:posOffset>-1423670</wp:posOffset>
                      </wp:positionH>
                      <wp:positionV relativeFrom="paragraph">
                        <wp:posOffset>-35560</wp:posOffset>
                      </wp:positionV>
                      <wp:extent cx="3063875" cy="741680"/>
                      <wp:effectExtent l="0" t="0" r="22225" b="20320"/>
                      <wp:wrapNone/>
                      <wp:docPr id="2138751696" name="テキスト ボックス 1"/>
                      <wp:cNvGraphicFramePr/>
                      <a:graphic xmlns:a="http://schemas.openxmlformats.org/drawingml/2006/main">
                        <a:graphicData uri="http://schemas.microsoft.com/office/word/2010/wordprocessingShape">
                          <wps:wsp>
                            <wps:cNvSpPr txBox="1"/>
                            <wps:spPr>
                              <a:xfrm>
                                <a:off x="0" y="0"/>
                                <a:ext cx="3063875" cy="741680"/>
                              </a:xfrm>
                              <a:prstGeom prst="rect">
                                <a:avLst/>
                              </a:prstGeom>
                              <a:noFill/>
                              <a:ln w="22225">
                                <a:solidFill>
                                  <a:srgbClr val="FF0000"/>
                                </a:solidFill>
                              </a:ln>
                            </wps:spPr>
                            <wps:txbx>
                              <w:txbxContent>
                                <w:p w14:paraId="6C2AEBD9" w14:textId="77777777" w:rsidR="00E3690D" w:rsidRDefault="00E36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710BC1" id="テキスト ボックス 1" o:spid="_x0000_s1027" type="#_x0000_t202" style="position:absolute;margin-left:-112.1pt;margin-top:-2.8pt;width:241.25pt;height:5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" filled="f" strokecolor="red" strokeweight="1.75pt">
                      <v:textbox>
                        <w:txbxContent>
                          <w:p w14:paraId="6C2AEBD9" w14:textId="77777777" w:rsidR="00E3690D" w:rsidRDefault="00E3690D"/>
                        </w:txbxContent>
                      </v:textbox>
                    </v:shape>
                  </w:pict>
                </mc:Fallback>
              </mc:AlternateContent>
            </w:r>
            <w:r w:rsidR="00B41F67" w:rsidRPr="0039363C">
              <w:rPr>
                <w:rFonts w:ascii="ＭＳ 明朝" w:eastAsia="ＭＳ 明朝" w:hAnsi="ＭＳ 明朝" w:hint="eastAsia"/>
                <w:b/>
                <w:bCs/>
                <w:sz w:val="20"/>
                <w:szCs w:val="20"/>
              </w:rPr>
              <w:t>■応用　秋のばら展出展対策</w:t>
            </w:r>
          </w:p>
          <w:p w14:paraId="21BD3490" w14:textId="077BFB09" w:rsidR="00B41F67" w:rsidRPr="0039363C" w:rsidRDefault="0039363C" w:rsidP="00EC04A0">
            <w:pPr>
              <w:spacing w:line="0" w:lineRule="atLeast"/>
              <w:rPr>
                <w:rFonts w:ascii="ＭＳ 明朝" w:eastAsia="ＭＳ 明朝" w:hAnsi="ＭＳ 明朝"/>
                <w:b/>
                <w:bCs/>
                <w:color w:val="FF0000"/>
                <w:sz w:val="20"/>
                <w:szCs w:val="20"/>
              </w:rPr>
            </w:pPr>
            <w:r w:rsidRPr="0039363C">
              <w:rPr>
                <w:rFonts w:ascii="ＭＳ 明朝" w:eastAsia="ＭＳ 明朝" w:hAnsi="ＭＳ 明朝" w:hint="eastAsia"/>
                <w:b/>
                <w:bCs/>
                <w:sz w:val="20"/>
                <w:szCs w:val="20"/>
              </w:rPr>
              <w:t>■</w:t>
            </w:r>
            <w:r w:rsidR="00B41F67" w:rsidRPr="0039363C">
              <w:rPr>
                <w:rFonts w:ascii="ＭＳ 明朝" w:eastAsia="ＭＳ 明朝" w:hAnsi="ＭＳ 明朝" w:hint="eastAsia"/>
                <w:b/>
                <w:bCs/>
                <w:sz w:val="20"/>
                <w:szCs w:val="20"/>
              </w:rPr>
              <w:t>ファン、逆Ｔシェイ</w:t>
            </w:r>
            <w:r w:rsidR="00176566">
              <w:rPr>
                <w:rFonts w:ascii="ＭＳ 明朝" w:eastAsia="ＭＳ 明朝" w:hAnsi="ＭＳ 明朝" w:hint="eastAsia"/>
                <w:b/>
                <w:bCs/>
                <w:sz w:val="20"/>
                <w:szCs w:val="20"/>
              </w:rPr>
              <w:t>プ</w:t>
            </w:r>
          </w:p>
        </w:tc>
        <w:tc>
          <w:tcPr>
            <w:tcW w:w="2242" w:type="dxa"/>
            <w:vMerge/>
          </w:tcPr>
          <w:p w14:paraId="72962B69" w14:textId="77777777" w:rsidR="00B41F67" w:rsidRPr="00715027" w:rsidRDefault="00B41F67" w:rsidP="00EC04A0">
            <w:pPr>
              <w:spacing w:line="0" w:lineRule="atLeast"/>
              <w:rPr>
                <w:rFonts w:ascii="ＭＳ 明朝" w:eastAsia="ＭＳ 明朝" w:hAnsi="ＭＳ 明朝"/>
                <w:b/>
                <w:bCs/>
                <w:color w:val="FF0000"/>
                <w:sz w:val="24"/>
                <w:szCs w:val="24"/>
              </w:rPr>
            </w:pPr>
          </w:p>
        </w:tc>
        <w:tc>
          <w:tcPr>
            <w:tcW w:w="1358" w:type="dxa"/>
            <w:vMerge/>
          </w:tcPr>
          <w:p w14:paraId="060C56B5" w14:textId="77777777" w:rsidR="00B41F67" w:rsidRPr="00715027" w:rsidRDefault="00B41F67" w:rsidP="00EC04A0">
            <w:pPr>
              <w:spacing w:line="0" w:lineRule="atLeast"/>
              <w:rPr>
                <w:rFonts w:ascii="ＭＳ 明朝" w:eastAsia="ＭＳ 明朝" w:hAnsi="ＭＳ 明朝"/>
                <w:b/>
                <w:bCs/>
                <w:color w:val="FF0000"/>
                <w:sz w:val="24"/>
                <w:szCs w:val="24"/>
              </w:rPr>
            </w:pPr>
          </w:p>
        </w:tc>
      </w:tr>
      <w:tr w:rsidR="00B41F67" w:rsidRPr="00715027" w14:paraId="27DCFD45" w14:textId="77777777" w:rsidTr="00176566">
        <w:trPr>
          <w:trHeight w:val="576"/>
        </w:trPr>
        <w:tc>
          <w:tcPr>
            <w:tcW w:w="2123" w:type="dxa"/>
          </w:tcPr>
          <w:p w14:paraId="2382075E" w14:textId="41A2B980" w:rsidR="00B41F67" w:rsidRPr="00B41F67" w:rsidRDefault="00B41F67" w:rsidP="00EC04A0">
            <w:pPr>
              <w:pStyle w:val="a9"/>
              <w:numPr>
                <w:ilvl w:val="0"/>
                <w:numId w:val="3"/>
              </w:numPr>
              <w:spacing w:line="0" w:lineRule="atLeast"/>
              <w:rPr>
                <w:rFonts w:ascii="ＭＳ 明朝" w:eastAsia="ＭＳ 明朝" w:hAnsi="ＭＳ 明朝"/>
                <w:b/>
                <w:bCs/>
                <w:sz w:val="20"/>
                <w:szCs w:val="20"/>
              </w:rPr>
            </w:pPr>
            <w:r w:rsidRPr="00B41F67">
              <w:rPr>
                <w:rFonts w:ascii="ＭＳ 明朝" w:eastAsia="ＭＳ 明朝" w:hAnsi="ＭＳ 明朝" w:hint="eastAsia"/>
                <w:b/>
                <w:bCs/>
                <w:sz w:val="20"/>
                <w:szCs w:val="20"/>
              </w:rPr>
              <w:t>第4回</w:t>
            </w:r>
          </w:p>
          <w:p w14:paraId="64553567" w14:textId="255FC22B" w:rsidR="00B41F67" w:rsidRPr="00E676DF" w:rsidRDefault="00B41F67" w:rsidP="00EC04A0">
            <w:pPr>
              <w:spacing w:line="0" w:lineRule="atLeast"/>
              <w:rPr>
                <w:rFonts w:ascii="ＭＳ 明朝" w:eastAsia="ＭＳ 明朝" w:hAnsi="ＭＳ 明朝"/>
                <w:b/>
                <w:bCs/>
                <w:sz w:val="20"/>
                <w:szCs w:val="20"/>
              </w:rPr>
            </w:pPr>
            <w:r>
              <w:rPr>
                <w:rFonts w:ascii="ＭＳ 明朝" w:eastAsia="ＭＳ 明朝" w:hAnsi="ＭＳ 明朝" w:hint="eastAsia"/>
                <w:b/>
                <w:bCs/>
                <w:sz w:val="20"/>
                <w:szCs w:val="20"/>
              </w:rPr>
              <w:t>11</w:t>
            </w:r>
            <w:r w:rsidRPr="00715027">
              <w:rPr>
                <w:rFonts w:ascii="ＭＳ 明朝" w:eastAsia="ＭＳ 明朝" w:hAnsi="ＭＳ 明朝" w:hint="eastAsia"/>
                <w:b/>
                <w:bCs/>
                <w:sz w:val="20"/>
                <w:szCs w:val="20"/>
              </w:rPr>
              <w:t>月</w:t>
            </w:r>
            <w:r>
              <w:rPr>
                <w:rFonts w:ascii="ＭＳ 明朝" w:eastAsia="ＭＳ 明朝" w:hAnsi="ＭＳ 明朝" w:hint="eastAsia"/>
                <w:b/>
                <w:bCs/>
                <w:sz w:val="20"/>
                <w:szCs w:val="20"/>
              </w:rPr>
              <w:t>15</w:t>
            </w:r>
            <w:r w:rsidRPr="00715027">
              <w:rPr>
                <w:rFonts w:ascii="ＭＳ 明朝" w:eastAsia="ＭＳ 明朝" w:hAnsi="ＭＳ 明朝" w:hint="eastAsia"/>
                <w:b/>
                <w:bCs/>
                <w:sz w:val="20"/>
                <w:szCs w:val="20"/>
              </w:rPr>
              <w:t>日（土）</w:t>
            </w:r>
          </w:p>
        </w:tc>
        <w:tc>
          <w:tcPr>
            <w:tcW w:w="2771" w:type="dxa"/>
          </w:tcPr>
          <w:p w14:paraId="33EE89A9" w14:textId="2A3A5401" w:rsidR="00B41F67" w:rsidRPr="00B41F67" w:rsidRDefault="00B41F67" w:rsidP="00EC04A0">
            <w:pPr>
              <w:spacing w:line="0" w:lineRule="atLeast"/>
              <w:rPr>
                <w:rFonts w:ascii="ＭＳ 明朝" w:eastAsia="ＭＳ 明朝" w:hAnsi="ＭＳ 明朝"/>
                <w:b/>
                <w:bCs/>
                <w:sz w:val="20"/>
                <w:szCs w:val="20"/>
              </w:rPr>
            </w:pPr>
            <w:r>
              <w:rPr>
                <w:rFonts w:ascii="ＭＳ 明朝" w:eastAsia="ＭＳ 明朝" w:hAnsi="ＭＳ 明朝" w:hint="eastAsia"/>
                <w:b/>
                <w:bCs/>
                <w:sz w:val="20"/>
                <w:szCs w:val="20"/>
              </w:rPr>
              <w:t>■</w:t>
            </w:r>
            <w:r w:rsidR="00176566">
              <w:rPr>
                <w:rFonts w:ascii="ＭＳ 明朝" w:eastAsia="ＭＳ 明朝" w:hAnsi="ＭＳ 明朝" w:hint="eastAsia"/>
                <w:b/>
                <w:bCs/>
                <w:sz w:val="20"/>
                <w:szCs w:val="20"/>
              </w:rPr>
              <w:t>応</w:t>
            </w:r>
            <w:r>
              <w:rPr>
                <w:rFonts w:ascii="ＭＳ 明朝" w:eastAsia="ＭＳ 明朝" w:hAnsi="ＭＳ 明朝" w:hint="eastAsia"/>
                <w:b/>
                <w:bCs/>
                <w:sz w:val="20"/>
                <w:szCs w:val="20"/>
              </w:rPr>
              <w:t>用　オーバル、キャンドルフラワー</w:t>
            </w:r>
          </w:p>
        </w:tc>
        <w:tc>
          <w:tcPr>
            <w:tcW w:w="2242" w:type="dxa"/>
            <w:vMerge/>
          </w:tcPr>
          <w:p w14:paraId="6123D8AE" w14:textId="77777777" w:rsidR="00B41F67" w:rsidRPr="00715027" w:rsidRDefault="00B41F67" w:rsidP="00EC04A0">
            <w:pPr>
              <w:spacing w:line="0" w:lineRule="atLeast"/>
              <w:rPr>
                <w:rFonts w:ascii="ＭＳ 明朝" w:eastAsia="ＭＳ 明朝" w:hAnsi="ＭＳ 明朝"/>
                <w:b/>
                <w:bCs/>
                <w:color w:val="FF0000"/>
                <w:sz w:val="24"/>
                <w:szCs w:val="24"/>
              </w:rPr>
            </w:pPr>
          </w:p>
        </w:tc>
        <w:tc>
          <w:tcPr>
            <w:tcW w:w="1358" w:type="dxa"/>
            <w:vMerge/>
          </w:tcPr>
          <w:p w14:paraId="373C8592" w14:textId="77777777" w:rsidR="00B41F67" w:rsidRPr="00715027" w:rsidRDefault="00B41F67" w:rsidP="00EC04A0">
            <w:pPr>
              <w:spacing w:line="0" w:lineRule="atLeast"/>
              <w:rPr>
                <w:rFonts w:ascii="ＭＳ 明朝" w:eastAsia="ＭＳ 明朝" w:hAnsi="ＭＳ 明朝"/>
                <w:b/>
                <w:bCs/>
                <w:color w:val="FF0000"/>
                <w:sz w:val="24"/>
                <w:szCs w:val="24"/>
              </w:rPr>
            </w:pPr>
          </w:p>
        </w:tc>
      </w:tr>
      <w:tr w:rsidR="00B41F67" w:rsidRPr="00715027" w14:paraId="2D37C895" w14:textId="77777777" w:rsidTr="00176566">
        <w:trPr>
          <w:trHeight w:val="1302"/>
        </w:trPr>
        <w:tc>
          <w:tcPr>
            <w:tcW w:w="2123" w:type="dxa"/>
          </w:tcPr>
          <w:p w14:paraId="7B2E60C8" w14:textId="221391F4" w:rsidR="00B41F67" w:rsidRDefault="00B41F67" w:rsidP="00EC04A0">
            <w:pPr>
              <w:pStyle w:val="a9"/>
              <w:numPr>
                <w:ilvl w:val="0"/>
                <w:numId w:val="3"/>
              </w:numPr>
              <w:spacing w:line="0" w:lineRule="atLeast"/>
              <w:rPr>
                <w:rFonts w:ascii="ＭＳ 明朝" w:eastAsia="ＭＳ 明朝" w:hAnsi="ＭＳ 明朝"/>
                <w:b/>
                <w:bCs/>
                <w:sz w:val="20"/>
                <w:szCs w:val="20"/>
              </w:rPr>
            </w:pPr>
            <w:r w:rsidRPr="00B41F67">
              <w:rPr>
                <w:rFonts w:ascii="ＭＳ 明朝" w:eastAsia="ＭＳ 明朝" w:hAnsi="ＭＳ 明朝" w:hint="eastAsia"/>
                <w:b/>
                <w:bCs/>
                <w:sz w:val="20"/>
                <w:szCs w:val="20"/>
              </w:rPr>
              <w:t>第5回</w:t>
            </w:r>
          </w:p>
          <w:p w14:paraId="39AFB15E" w14:textId="77777777" w:rsidR="00B41F67" w:rsidRDefault="00B41F67" w:rsidP="00EC04A0">
            <w:pPr>
              <w:spacing w:line="0" w:lineRule="atLeast"/>
              <w:rPr>
                <w:rFonts w:ascii="ＭＳ 明朝" w:eastAsia="ＭＳ 明朝" w:hAnsi="ＭＳ 明朝"/>
                <w:b/>
                <w:bCs/>
                <w:sz w:val="20"/>
                <w:szCs w:val="20"/>
              </w:rPr>
            </w:pPr>
            <w:r>
              <w:rPr>
                <w:rFonts w:ascii="ＭＳ 明朝" w:eastAsia="ＭＳ 明朝" w:hAnsi="ＭＳ 明朝" w:hint="eastAsia"/>
                <w:b/>
                <w:bCs/>
                <w:sz w:val="20"/>
                <w:szCs w:val="20"/>
              </w:rPr>
              <w:t>2026年</w:t>
            </w:r>
          </w:p>
          <w:p w14:paraId="097E1EF3" w14:textId="6E6F2A1E" w:rsidR="00B41F67" w:rsidRPr="00B41F67" w:rsidRDefault="00B41F67" w:rsidP="00EC04A0">
            <w:pPr>
              <w:spacing w:line="0" w:lineRule="atLeast"/>
              <w:rPr>
                <w:rFonts w:ascii="ＭＳ 明朝" w:eastAsia="ＭＳ 明朝" w:hAnsi="ＭＳ 明朝"/>
                <w:b/>
                <w:bCs/>
                <w:sz w:val="20"/>
                <w:szCs w:val="20"/>
              </w:rPr>
            </w:pPr>
            <w:r>
              <w:rPr>
                <w:rFonts w:ascii="ＭＳ 明朝" w:eastAsia="ＭＳ 明朝" w:hAnsi="ＭＳ 明朝" w:hint="eastAsia"/>
                <w:b/>
                <w:bCs/>
                <w:sz w:val="20"/>
                <w:szCs w:val="20"/>
              </w:rPr>
              <w:t>3月21日(土)</w:t>
            </w:r>
          </w:p>
        </w:tc>
        <w:tc>
          <w:tcPr>
            <w:tcW w:w="2771" w:type="dxa"/>
          </w:tcPr>
          <w:p w14:paraId="661D1C77" w14:textId="59398D11" w:rsidR="00B41F67" w:rsidRDefault="00B41F67" w:rsidP="00EC04A0">
            <w:pPr>
              <w:spacing w:line="0" w:lineRule="atLeast"/>
              <w:rPr>
                <w:rFonts w:ascii="ＭＳ 明朝" w:eastAsia="ＭＳ 明朝" w:hAnsi="ＭＳ 明朝"/>
                <w:b/>
                <w:bCs/>
                <w:sz w:val="20"/>
                <w:szCs w:val="20"/>
              </w:rPr>
            </w:pPr>
            <w:r>
              <w:rPr>
                <w:rFonts w:ascii="ＭＳ 明朝" w:eastAsia="ＭＳ 明朝" w:hAnsi="ＭＳ 明朝" w:hint="eastAsia"/>
                <w:b/>
                <w:bCs/>
                <w:sz w:val="20"/>
                <w:szCs w:val="20"/>
              </w:rPr>
              <w:t xml:space="preserve">■応用　ばらのブーケを作ろう　</w:t>
            </w:r>
          </w:p>
          <w:p w14:paraId="4675FEA8" w14:textId="3291E539" w:rsidR="00B41F67" w:rsidRDefault="00B41F67" w:rsidP="00EC04A0">
            <w:pPr>
              <w:spacing w:line="0" w:lineRule="atLeast"/>
              <w:rPr>
                <w:rFonts w:ascii="ＭＳ 明朝" w:eastAsia="ＭＳ 明朝" w:hAnsi="ＭＳ 明朝"/>
                <w:b/>
                <w:bCs/>
                <w:sz w:val="20"/>
                <w:szCs w:val="20"/>
              </w:rPr>
            </w:pPr>
            <w:r>
              <w:rPr>
                <w:rFonts w:ascii="ＭＳ 明朝" w:eastAsia="ＭＳ 明朝" w:hAnsi="ＭＳ 明朝" w:hint="eastAsia"/>
                <w:b/>
                <w:bCs/>
                <w:sz w:val="20"/>
                <w:szCs w:val="20"/>
              </w:rPr>
              <w:t>■ラウンドブーケ、コサージュ、ブートニア</w:t>
            </w:r>
          </w:p>
        </w:tc>
        <w:tc>
          <w:tcPr>
            <w:tcW w:w="2242" w:type="dxa"/>
            <w:vMerge/>
          </w:tcPr>
          <w:p w14:paraId="37B75D95" w14:textId="77777777" w:rsidR="00B41F67" w:rsidRPr="00715027" w:rsidRDefault="00B41F67" w:rsidP="00EC04A0">
            <w:pPr>
              <w:spacing w:line="0" w:lineRule="atLeast"/>
              <w:jc w:val="center"/>
              <w:rPr>
                <w:rFonts w:ascii="ＭＳ 明朝" w:eastAsia="ＭＳ 明朝" w:hAnsi="ＭＳ 明朝"/>
                <w:b/>
                <w:bCs/>
                <w:color w:val="FF0000"/>
                <w:sz w:val="24"/>
                <w:szCs w:val="24"/>
              </w:rPr>
            </w:pPr>
          </w:p>
        </w:tc>
        <w:tc>
          <w:tcPr>
            <w:tcW w:w="1358" w:type="dxa"/>
            <w:vMerge/>
          </w:tcPr>
          <w:p w14:paraId="108DDBD9" w14:textId="77777777" w:rsidR="00B41F67" w:rsidRPr="00715027" w:rsidRDefault="00B41F67" w:rsidP="00EC04A0">
            <w:pPr>
              <w:spacing w:line="0" w:lineRule="atLeast"/>
              <w:jc w:val="center"/>
              <w:rPr>
                <w:rFonts w:ascii="ＭＳ 明朝" w:eastAsia="ＭＳ 明朝" w:hAnsi="ＭＳ 明朝"/>
                <w:b/>
                <w:bCs/>
                <w:color w:val="FF0000"/>
                <w:sz w:val="24"/>
                <w:szCs w:val="24"/>
              </w:rPr>
            </w:pPr>
          </w:p>
        </w:tc>
      </w:tr>
    </w:tbl>
    <w:p w14:paraId="49F1D3B4" w14:textId="77777777" w:rsidR="00B6733C" w:rsidRDefault="00B6733C" w:rsidP="00EC04A0">
      <w:pPr>
        <w:spacing w:line="0" w:lineRule="atLeast"/>
        <w:rPr>
          <w:rFonts w:ascii="ＭＳ 明朝" w:eastAsia="ＭＳ 明朝" w:hAnsi="ＭＳ 明朝"/>
          <w:b/>
          <w:bCs/>
          <w:color w:val="FF0000"/>
          <w:sz w:val="24"/>
          <w:szCs w:val="24"/>
        </w:rPr>
      </w:pPr>
    </w:p>
    <w:p w14:paraId="1D0E9408" w14:textId="15470575" w:rsidR="00715027" w:rsidRPr="000A11D1" w:rsidRDefault="000A11D1" w:rsidP="00EC04A0">
      <w:pPr>
        <w:spacing w:line="0" w:lineRule="atLeast"/>
        <w:rPr>
          <w:rFonts w:ascii="ＭＳ 明朝" w:eastAsia="ＭＳ 明朝" w:hAnsi="ＭＳ 明朝"/>
          <w:b/>
          <w:bCs/>
          <w:sz w:val="24"/>
          <w:szCs w:val="24"/>
        </w:rPr>
      </w:pPr>
      <w:r>
        <w:rPr>
          <w:rFonts w:ascii="ＭＳ 明朝" w:eastAsia="ＭＳ 明朝" w:hAnsi="ＭＳ 明朝" w:hint="eastAsia"/>
          <w:b/>
          <w:bCs/>
          <w:sz w:val="24"/>
          <w:szCs w:val="24"/>
        </w:rPr>
        <w:t>２．</w:t>
      </w:r>
      <w:r w:rsidR="00715027" w:rsidRPr="000A11D1">
        <w:rPr>
          <w:rFonts w:ascii="ＭＳ 明朝" w:eastAsia="ＭＳ 明朝" w:hAnsi="ＭＳ 明朝" w:hint="eastAsia"/>
          <w:b/>
          <w:bCs/>
          <w:sz w:val="24"/>
          <w:szCs w:val="24"/>
        </w:rPr>
        <w:t>申し込みについて</w:t>
      </w:r>
    </w:p>
    <w:tbl>
      <w:tblPr>
        <w:tblStyle w:val="ae"/>
        <w:tblW w:w="0" w:type="auto"/>
        <w:tblInd w:w="-5" w:type="dxa"/>
        <w:tblLook w:val="04A0" w:firstRow="1" w:lastRow="0" w:firstColumn="1" w:lastColumn="0" w:noHBand="0" w:noVBand="1"/>
      </w:tblPr>
      <w:tblGrid>
        <w:gridCol w:w="3045"/>
        <w:gridCol w:w="2727"/>
        <w:gridCol w:w="2727"/>
      </w:tblGrid>
      <w:tr w:rsidR="00715027" w14:paraId="2E79D66F" w14:textId="77777777" w:rsidTr="00E676DF">
        <w:tc>
          <w:tcPr>
            <w:tcW w:w="3045" w:type="dxa"/>
          </w:tcPr>
          <w:p w14:paraId="78EF8FA7" w14:textId="229DE3B3" w:rsidR="00715027" w:rsidRDefault="00715027" w:rsidP="00EC04A0">
            <w:pPr>
              <w:spacing w:line="0" w:lineRule="atLeast"/>
              <w:jc w:val="center"/>
              <w:rPr>
                <w:rFonts w:ascii="ＭＳ 明朝" w:eastAsia="ＭＳ 明朝" w:hAnsi="ＭＳ 明朝"/>
                <w:b/>
                <w:bCs/>
                <w:sz w:val="24"/>
                <w:szCs w:val="24"/>
              </w:rPr>
            </w:pPr>
            <w:bookmarkStart w:id="1" w:name="_Hlk181795523"/>
            <w:r>
              <w:rPr>
                <w:rFonts w:ascii="ＭＳ 明朝" w:eastAsia="ＭＳ 明朝" w:hAnsi="ＭＳ 明朝" w:hint="eastAsia"/>
                <w:b/>
                <w:bCs/>
                <w:sz w:val="24"/>
                <w:szCs w:val="24"/>
              </w:rPr>
              <w:t>募集は下記からです</w:t>
            </w:r>
          </w:p>
        </w:tc>
        <w:tc>
          <w:tcPr>
            <w:tcW w:w="2727" w:type="dxa"/>
          </w:tcPr>
          <w:p w14:paraId="1966EE69" w14:textId="1244B7EE" w:rsidR="00715027" w:rsidRDefault="00715027" w:rsidP="00EC04A0">
            <w:pPr>
              <w:spacing w:line="0" w:lineRule="atLeast"/>
              <w:jc w:val="center"/>
              <w:rPr>
                <w:rFonts w:ascii="ＭＳ 明朝" w:eastAsia="ＭＳ 明朝" w:hAnsi="ＭＳ 明朝"/>
                <w:b/>
                <w:bCs/>
                <w:sz w:val="24"/>
                <w:szCs w:val="24"/>
              </w:rPr>
            </w:pPr>
            <w:r>
              <w:rPr>
                <w:rFonts w:ascii="ＭＳ 明朝" w:eastAsia="ＭＳ 明朝" w:hAnsi="ＭＳ 明朝" w:hint="eastAsia"/>
                <w:b/>
                <w:bCs/>
                <w:sz w:val="24"/>
                <w:szCs w:val="24"/>
              </w:rPr>
              <w:t>上記講座名</w:t>
            </w:r>
          </w:p>
        </w:tc>
        <w:tc>
          <w:tcPr>
            <w:tcW w:w="2727" w:type="dxa"/>
          </w:tcPr>
          <w:p w14:paraId="1CD4E59F" w14:textId="339A12C6" w:rsidR="00715027" w:rsidRPr="00715027" w:rsidRDefault="00715027" w:rsidP="00EC04A0">
            <w:pPr>
              <w:spacing w:line="0" w:lineRule="atLeast"/>
              <w:jc w:val="center"/>
              <w:rPr>
                <w:rFonts w:ascii="ＭＳ 明朝" w:eastAsia="ＭＳ 明朝" w:hAnsi="ＭＳ 明朝"/>
                <w:b/>
                <w:bCs/>
                <w:sz w:val="22"/>
              </w:rPr>
            </w:pPr>
            <w:r w:rsidRPr="00715027">
              <w:rPr>
                <w:rFonts w:ascii="ＭＳ 明朝" w:eastAsia="ＭＳ 明朝" w:hAnsi="ＭＳ 明朝" w:hint="eastAsia"/>
                <w:b/>
                <w:bCs/>
                <w:sz w:val="22"/>
              </w:rPr>
              <w:t>別紙申込書で期限までに</w:t>
            </w:r>
          </w:p>
        </w:tc>
      </w:tr>
      <w:tr w:rsidR="00715027" w14:paraId="58274D47" w14:textId="77777777" w:rsidTr="00E676DF">
        <w:tc>
          <w:tcPr>
            <w:tcW w:w="3045" w:type="dxa"/>
          </w:tcPr>
          <w:p w14:paraId="13CBEDB8" w14:textId="5C6C4C6B" w:rsidR="00E676DF" w:rsidRPr="00B41F67" w:rsidRDefault="00E676DF" w:rsidP="00EC04A0">
            <w:pPr>
              <w:pStyle w:val="a9"/>
              <w:numPr>
                <w:ilvl w:val="0"/>
                <w:numId w:val="4"/>
              </w:numPr>
              <w:spacing w:line="0" w:lineRule="atLeast"/>
              <w:rPr>
                <w:rFonts w:ascii="ＭＳ 明朝" w:eastAsia="ＭＳ 明朝" w:hAnsi="ＭＳ 明朝"/>
                <w:b/>
                <w:bCs/>
                <w:sz w:val="24"/>
                <w:szCs w:val="24"/>
              </w:rPr>
            </w:pPr>
            <w:r w:rsidRPr="00B41F67">
              <w:rPr>
                <w:rFonts w:ascii="ＭＳ 明朝" w:eastAsia="ＭＳ 明朝" w:hAnsi="ＭＳ 明朝" w:hint="eastAsia"/>
                <w:b/>
                <w:bCs/>
                <w:sz w:val="24"/>
                <w:szCs w:val="24"/>
              </w:rPr>
              <w:t>第1回</w:t>
            </w:r>
          </w:p>
          <w:p w14:paraId="132439B7" w14:textId="5865CEAE" w:rsidR="00715027" w:rsidRPr="00E676DF" w:rsidRDefault="00B41F67" w:rsidP="00EC04A0">
            <w:pPr>
              <w:spacing w:line="0" w:lineRule="atLeast"/>
              <w:rPr>
                <w:rFonts w:ascii="ＭＳ 明朝" w:eastAsia="ＭＳ 明朝" w:hAnsi="ＭＳ 明朝"/>
                <w:b/>
                <w:bCs/>
                <w:sz w:val="24"/>
                <w:szCs w:val="24"/>
              </w:rPr>
            </w:pPr>
            <w:r>
              <w:rPr>
                <w:rFonts w:ascii="ＭＳ 明朝" w:eastAsia="ＭＳ 明朝" w:hAnsi="ＭＳ 明朝" w:hint="eastAsia"/>
                <w:b/>
                <w:bCs/>
                <w:sz w:val="20"/>
                <w:szCs w:val="20"/>
              </w:rPr>
              <w:t>4</w:t>
            </w:r>
            <w:r w:rsidR="00715027" w:rsidRPr="00E676DF">
              <w:rPr>
                <w:rFonts w:ascii="ＭＳ 明朝" w:eastAsia="ＭＳ 明朝" w:hAnsi="ＭＳ 明朝" w:hint="eastAsia"/>
                <w:b/>
                <w:bCs/>
                <w:sz w:val="20"/>
                <w:szCs w:val="20"/>
              </w:rPr>
              <w:t>月</w:t>
            </w:r>
            <w:r>
              <w:rPr>
                <w:rFonts w:ascii="ＭＳ 明朝" w:eastAsia="ＭＳ 明朝" w:hAnsi="ＭＳ 明朝" w:hint="eastAsia"/>
                <w:b/>
                <w:bCs/>
                <w:sz w:val="20"/>
                <w:szCs w:val="20"/>
              </w:rPr>
              <w:t>19</w:t>
            </w:r>
            <w:r w:rsidR="00715027" w:rsidRPr="00E676DF">
              <w:rPr>
                <w:rFonts w:ascii="ＭＳ 明朝" w:eastAsia="ＭＳ 明朝" w:hAnsi="ＭＳ 明朝" w:hint="eastAsia"/>
                <w:b/>
                <w:bCs/>
                <w:sz w:val="20"/>
                <w:szCs w:val="20"/>
              </w:rPr>
              <w:t>日（土）</w:t>
            </w:r>
          </w:p>
        </w:tc>
        <w:tc>
          <w:tcPr>
            <w:tcW w:w="2727" w:type="dxa"/>
          </w:tcPr>
          <w:p w14:paraId="6FC6EFB4" w14:textId="68B94B30" w:rsidR="00715027" w:rsidRDefault="00715027" w:rsidP="00EC04A0">
            <w:pPr>
              <w:spacing w:line="0" w:lineRule="atLeast"/>
              <w:rPr>
                <w:rFonts w:ascii="ＭＳ 明朝" w:eastAsia="ＭＳ 明朝" w:hAnsi="ＭＳ 明朝"/>
                <w:b/>
                <w:bCs/>
                <w:sz w:val="24"/>
                <w:szCs w:val="24"/>
              </w:rPr>
            </w:pPr>
            <w:r>
              <w:rPr>
                <w:rFonts w:ascii="ＭＳ 明朝" w:eastAsia="ＭＳ 明朝" w:hAnsi="ＭＳ 明朝" w:hint="eastAsia"/>
                <w:b/>
                <w:bCs/>
                <w:sz w:val="24"/>
                <w:szCs w:val="24"/>
              </w:rPr>
              <w:t>ばらだより</w:t>
            </w:r>
            <w:r w:rsidR="00B41F67">
              <w:rPr>
                <w:rFonts w:ascii="ＭＳ 明朝" w:eastAsia="ＭＳ 明朝" w:hAnsi="ＭＳ 明朝" w:hint="eastAsia"/>
                <w:b/>
                <w:bCs/>
                <w:sz w:val="24"/>
                <w:szCs w:val="24"/>
              </w:rPr>
              <w:t>1</w:t>
            </w:r>
            <w:r>
              <w:rPr>
                <w:rFonts w:ascii="ＭＳ 明朝" w:eastAsia="ＭＳ 明朝" w:hAnsi="ＭＳ 明朝" w:hint="eastAsia"/>
                <w:b/>
                <w:bCs/>
                <w:sz w:val="24"/>
                <w:szCs w:val="24"/>
              </w:rPr>
              <w:t>月号：72</w:t>
            </w:r>
            <w:r w:rsidR="00B41F67">
              <w:rPr>
                <w:rFonts w:ascii="ＭＳ 明朝" w:eastAsia="ＭＳ 明朝" w:hAnsi="ＭＳ 明朝" w:hint="eastAsia"/>
                <w:b/>
                <w:bCs/>
                <w:sz w:val="24"/>
                <w:szCs w:val="24"/>
              </w:rPr>
              <w:t>5</w:t>
            </w:r>
            <w:r>
              <w:rPr>
                <w:rFonts w:ascii="ＭＳ 明朝" w:eastAsia="ＭＳ 明朝" w:hAnsi="ＭＳ 明朝" w:hint="eastAsia"/>
                <w:b/>
                <w:bCs/>
                <w:sz w:val="24"/>
                <w:szCs w:val="24"/>
              </w:rPr>
              <w:t>号(</w:t>
            </w:r>
            <w:r w:rsidR="00B41F67">
              <w:rPr>
                <w:rFonts w:ascii="ＭＳ 明朝" w:eastAsia="ＭＳ 明朝" w:hAnsi="ＭＳ 明朝" w:hint="eastAsia"/>
                <w:b/>
                <w:bCs/>
                <w:sz w:val="24"/>
                <w:szCs w:val="24"/>
              </w:rPr>
              <w:t>1</w:t>
            </w:r>
            <w:r>
              <w:rPr>
                <w:rFonts w:ascii="ＭＳ 明朝" w:eastAsia="ＭＳ 明朝" w:hAnsi="ＭＳ 明朝" w:hint="eastAsia"/>
                <w:b/>
                <w:bCs/>
                <w:sz w:val="24"/>
                <w:szCs w:val="24"/>
              </w:rPr>
              <w:t>/2</w:t>
            </w:r>
            <w:r w:rsidR="00701266">
              <w:rPr>
                <w:rFonts w:ascii="ＭＳ 明朝" w:eastAsia="ＭＳ 明朝" w:hAnsi="ＭＳ 明朝" w:hint="eastAsia"/>
                <w:b/>
                <w:bCs/>
                <w:sz w:val="24"/>
                <w:szCs w:val="24"/>
              </w:rPr>
              <w:t>0</w:t>
            </w:r>
            <w:r>
              <w:rPr>
                <w:rFonts w:ascii="ＭＳ 明朝" w:eastAsia="ＭＳ 明朝" w:hAnsi="ＭＳ 明朝" w:hint="eastAsia"/>
                <w:b/>
                <w:bCs/>
                <w:sz w:val="24"/>
                <w:szCs w:val="24"/>
              </w:rPr>
              <w:t>発行)</w:t>
            </w:r>
          </w:p>
        </w:tc>
        <w:tc>
          <w:tcPr>
            <w:tcW w:w="2727" w:type="dxa"/>
          </w:tcPr>
          <w:p w14:paraId="3DE6BE82" w14:textId="5C351DCB" w:rsidR="00715027" w:rsidRPr="00FD4D42" w:rsidRDefault="00C12CAD" w:rsidP="00EC04A0">
            <w:pPr>
              <w:spacing w:line="0" w:lineRule="atLeast"/>
              <w:rPr>
                <w:rFonts w:ascii="ＭＳ 明朝" w:eastAsia="ＭＳ 明朝" w:hAnsi="ＭＳ 明朝"/>
                <w:b/>
                <w:bCs/>
                <w:color w:val="ED0000"/>
                <w:sz w:val="24"/>
                <w:szCs w:val="24"/>
              </w:rPr>
            </w:pPr>
            <w:r>
              <w:rPr>
                <w:rFonts w:ascii="ＭＳ 明朝" w:eastAsia="ＭＳ 明朝" w:hAnsi="ＭＳ 明朝" w:hint="eastAsia"/>
                <w:b/>
                <w:bCs/>
                <w:color w:val="ED0000"/>
                <w:sz w:val="24"/>
                <w:szCs w:val="24"/>
              </w:rPr>
              <w:t>終了</w:t>
            </w:r>
          </w:p>
        </w:tc>
      </w:tr>
      <w:tr w:rsidR="00715027" w14:paraId="2D21928E" w14:textId="77777777" w:rsidTr="00E676DF">
        <w:tc>
          <w:tcPr>
            <w:tcW w:w="3045" w:type="dxa"/>
          </w:tcPr>
          <w:p w14:paraId="2780A024" w14:textId="44DB7FA2" w:rsidR="00E676DF" w:rsidRPr="00701266" w:rsidRDefault="00E676DF" w:rsidP="00EC04A0">
            <w:pPr>
              <w:pStyle w:val="a9"/>
              <w:numPr>
                <w:ilvl w:val="0"/>
                <w:numId w:val="4"/>
              </w:numPr>
              <w:spacing w:line="0" w:lineRule="atLeast"/>
              <w:rPr>
                <w:rFonts w:ascii="ＭＳ 明朝" w:eastAsia="ＭＳ 明朝" w:hAnsi="ＭＳ 明朝"/>
                <w:b/>
                <w:bCs/>
                <w:sz w:val="24"/>
                <w:szCs w:val="24"/>
              </w:rPr>
            </w:pPr>
            <w:r w:rsidRPr="00701266">
              <w:rPr>
                <w:rFonts w:ascii="ＭＳ 明朝" w:eastAsia="ＭＳ 明朝" w:hAnsi="ＭＳ 明朝" w:hint="eastAsia"/>
                <w:b/>
                <w:bCs/>
                <w:sz w:val="24"/>
                <w:szCs w:val="24"/>
              </w:rPr>
              <w:t>第2回</w:t>
            </w:r>
          </w:p>
          <w:p w14:paraId="76CC84A4" w14:textId="73ECBAFB" w:rsidR="00715027" w:rsidRDefault="00C12CAD" w:rsidP="00EC04A0">
            <w:pPr>
              <w:spacing w:line="0" w:lineRule="atLeast"/>
              <w:rPr>
                <w:rFonts w:ascii="ＭＳ 明朝" w:eastAsia="ＭＳ 明朝" w:hAnsi="ＭＳ 明朝"/>
                <w:b/>
                <w:bCs/>
                <w:sz w:val="24"/>
                <w:szCs w:val="24"/>
              </w:rPr>
            </w:pPr>
            <w:r>
              <w:rPr>
                <w:rFonts w:ascii="ＭＳ 明朝" w:eastAsia="ＭＳ 明朝" w:hAnsi="ＭＳ 明朝" w:hint="eastAsia"/>
                <w:b/>
                <w:bCs/>
                <w:noProof/>
                <w:sz w:val="24"/>
                <w:szCs w:val="24"/>
              </w:rPr>
              <mc:AlternateContent>
                <mc:Choice Requires="wps">
                  <w:drawing>
                    <wp:anchor distT="0" distB="0" distL="114300" distR="114300" simplePos="0" relativeHeight="251662336" behindDoc="0" locked="0" layoutInCell="1" allowOverlap="1" wp14:anchorId="1365BB1A" wp14:editId="1BE7A96F">
                      <wp:simplePos x="0" y="0"/>
                      <wp:positionH relativeFrom="column">
                        <wp:posOffset>-66040</wp:posOffset>
                      </wp:positionH>
                      <wp:positionV relativeFrom="page">
                        <wp:posOffset>379730</wp:posOffset>
                      </wp:positionV>
                      <wp:extent cx="5396230" cy="840740"/>
                      <wp:effectExtent l="0" t="0" r="13970" b="16510"/>
                      <wp:wrapNone/>
                      <wp:docPr id="1821773548" name="テキスト ボックス 3"/>
                      <wp:cNvGraphicFramePr/>
                      <a:graphic xmlns:a="http://schemas.openxmlformats.org/drawingml/2006/main">
                        <a:graphicData uri="http://schemas.microsoft.com/office/word/2010/wordprocessingShape">
                          <wps:wsp>
                            <wps:cNvSpPr txBox="1"/>
                            <wps:spPr>
                              <a:xfrm>
                                <a:off x="0" y="0"/>
                                <a:ext cx="5396230" cy="840740"/>
                              </a:xfrm>
                              <a:prstGeom prst="rect">
                                <a:avLst/>
                              </a:prstGeom>
                              <a:noFill/>
                              <a:ln w="25400">
                                <a:solidFill>
                                  <a:srgbClr val="FF0000"/>
                                </a:solidFill>
                              </a:ln>
                            </wps:spPr>
                            <wps:txbx>
                              <w:txbxContent>
                                <w:p w14:paraId="1EF36BAE" w14:textId="77777777" w:rsidR="00C12CAD" w:rsidRDefault="00C12CAD" w:rsidP="00C12CAD">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5BB1A" id="テキスト ボックス 3" o:spid="_x0000_s1028" type="#_x0000_t202" style="position:absolute;margin-left:-5.2pt;margin-top:29.9pt;width:424.9pt;height:6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" filled="f" strokecolor="red" strokeweight="2pt">
                      <v:textbox>
                        <w:txbxContent>
                          <w:p w14:paraId="1EF36BAE" w14:textId="77777777" w:rsidR="00C12CAD" w:rsidRDefault="00C12CAD" w:rsidP="00C12CAD">
                            <w:pPr>
                              <w:rPr>
                                <w:rFonts w:hint="eastAsia"/>
                              </w:rPr>
                            </w:pPr>
                          </w:p>
                        </w:txbxContent>
                      </v:textbox>
                      <w10:wrap anchory="page"/>
                    </v:shape>
                  </w:pict>
                </mc:Fallback>
              </mc:AlternateContent>
            </w:r>
            <w:r w:rsidR="00701266">
              <w:rPr>
                <w:rFonts w:ascii="ＭＳ 明朝" w:eastAsia="ＭＳ 明朝" w:hAnsi="ＭＳ 明朝" w:hint="eastAsia"/>
                <w:b/>
                <w:bCs/>
                <w:sz w:val="20"/>
                <w:szCs w:val="20"/>
              </w:rPr>
              <w:t>6</w:t>
            </w:r>
            <w:r w:rsidR="00E676DF" w:rsidRPr="00715027">
              <w:rPr>
                <w:rFonts w:ascii="ＭＳ 明朝" w:eastAsia="ＭＳ 明朝" w:hAnsi="ＭＳ 明朝" w:hint="eastAsia"/>
                <w:b/>
                <w:bCs/>
                <w:sz w:val="20"/>
                <w:szCs w:val="20"/>
              </w:rPr>
              <w:t>月21日（土）</w:t>
            </w:r>
          </w:p>
        </w:tc>
        <w:tc>
          <w:tcPr>
            <w:tcW w:w="2727" w:type="dxa"/>
          </w:tcPr>
          <w:p w14:paraId="0F32666E" w14:textId="7E7C992A" w:rsidR="00715027" w:rsidRDefault="00E676DF" w:rsidP="00EC04A0">
            <w:pPr>
              <w:spacing w:line="0" w:lineRule="atLeast"/>
              <w:rPr>
                <w:rFonts w:ascii="ＭＳ 明朝" w:eastAsia="ＭＳ 明朝" w:hAnsi="ＭＳ 明朝"/>
                <w:b/>
                <w:bCs/>
                <w:sz w:val="24"/>
                <w:szCs w:val="24"/>
              </w:rPr>
            </w:pPr>
            <w:r>
              <w:rPr>
                <w:rFonts w:ascii="ＭＳ 明朝" w:eastAsia="ＭＳ 明朝" w:hAnsi="ＭＳ 明朝" w:hint="eastAsia"/>
                <w:b/>
                <w:bCs/>
                <w:sz w:val="24"/>
                <w:szCs w:val="24"/>
              </w:rPr>
              <w:t>ばらだより</w:t>
            </w:r>
            <w:r w:rsidR="00701266">
              <w:rPr>
                <w:rFonts w:ascii="ＭＳ 明朝" w:eastAsia="ＭＳ 明朝" w:hAnsi="ＭＳ 明朝" w:hint="eastAsia"/>
                <w:b/>
                <w:bCs/>
                <w:sz w:val="24"/>
                <w:szCs w:val="24"/>
              </w:rPr>
              <w:t>4</w:t>
            </w:r>
            <w:r>
              <w:rPr>
                <w:rFonts w:ascii="ＭＳ 明朝" w:eastAsia="ＭＳ 明朝" w:hAnsi="ＭＳ 明朝" w:hint="eastAsia"/>
                <w:b/>
                <w:bCs/>
                <w:sz w:val="24"/>
                <w:szCs w:val="24"/>
              </w:rPr>
              <w:t>月号：</w:t>
            </w:r>
          </w:p>
          <w:p w14:paraId="1F097E58" w14:textId="5C747815" w:rsidR="00E676DF" w:rsidRDefault="00E676DF" w:rsidP="00EC04A0">
            <w:pPr>
              <w:spacing w:line="0" w:lineRule="atLeast"/>
              <w:rPr>
                <w:rFonts w:ascii="ＭＳ 明朝" w:eastAsia="ＭＳ 明朝" w:hAnsi="ＭＳ 明朝"/>
                <w:b/>
                <w:bCs/>
                <w:sz w:val="24"/>
                <w:szCs w:val="24"/>
              </w:rPr>
            </w:pPr>
            <w:r>
              <w:rPr>
                <w:rFonts w:ascii="ＭＳ 明朝" w:eastAsia="ＭＳ 明朝" w:hAnsi="ＭＳ 明朝" w:hint="eastAsia"/>
                <w:b/>
                <w:bCs/>
                <w:sz w:val="24"/>
                <w:szCs w:val="24"/>
              </w:rPr>
              <w:t>72</w:t>
            </w:r>
            <w:r w:rsidR="00701266">
              <w:rPr>
                <w:rFonts w:ascii="ＭＳ 明朝" w:eastAsia="ＭＳ 明朝" w:hAnsi="ＭＳ 明朝" w:hint="eastAsia"/>
                <w:b/>
                <w:bCs/>
                <w:sz w:val="24"/>
                <w:szCs w:val="24"/>
              </w:rPr>
              <w:t>6</w:t>
            </w:r>
            <w:r>
              <w:rPr>
                <w:rFonts w:ascii="ＭＳ 明朝" w:eastAsia="ＭＳ 明朝" w:hAnsi="ＭＳ 明朝" w:hint="eastAsia"/>
                <w:b/>
                <w:bCs/>
                <w:sz w:val="24"/>
                <w:szCs w:val="24"/>
              </w:rPr>
              <w:t>号(</w:t>
            </w:r>
            <w:r w:rsidR="00701266">
              <w:rPr>
                <w:rFonts w:ascii="ＭＳ 明朝" w:eastAsia="ＭＳ 明朝" w:hAnsi="ＭＳ 明朝" w:hint="eastAsia"/>
                <w:b/>
                <w:bCs/>
                <w:sz w:val="24"/>
                <w:szCs w:val="24"/>
              </w:rPr>
              <w:t>4</w:t>
            </w:r>
            <w:r>
              <w:rPr>
                <w:rFonts w:ascii="ＭＳ 明朝" w:eastAsia="ＭＳ 明朝" w:hAnsi="ＭＳ 明朝" w:hint="eastAsia"/>
                <w:b/>
                <w:bCs/>
                <w:sz w:val="24"/>
                <w:szCs w:val="24"/>
              </w:rPr>
              <w:t>/25発行)</w:t>
            </w:r>
          </w:p>
        </w:tc>
        <w:tc>
          <w:tcPr>
            <w:tcW w:w="2727" w:type="dxa"/>
          </w:tcPr>
          <w:p w14:paraId="4A40A5B3" w14:textId="1DF4E0C5" w:rsidR="00E676DF" w:rsidRPr="00FD4D42" w:rsidRDefault="00C12CAD" w:rsidP="00EC04A0">
            <w:pPr>
              <w:spacing w:line="0" w:lineRule="atLeast"/>
              <w:rPr>
                <w:rFonts w:ascii="ＭＳ 明朝" w:eastAsia="ＭＳ 明朝" w:hAnsi="ＭＳ 明朝"/>
                <w:b/>
                <w:bCs/>
                <w:color w:val="ED0000"/>
                <w:sz w:val="24"/>
                <w:szCs w:val="24"/>
              </w:rPr>
            </w:pPr>
            <w:r>
              <w:rPr>
                <w:rFonts w:ascii="ＭＳ 明朝" w:eastAsia="ＭＳ 明朝" w:hAnsi="ＭＳ 明朝" w:hint="eastAsia"/>
                <w:b/>
                <w:bCs/>
                <w:color w:val="ED0000"/>
                <w:sz w:val="24"/>
                <w:szCs w:val="24"/>
              </w:rPr>
              <w:t>終了</w:t>
            </w:r>
          </w:p>
        </w:tc>
      </w:tr>
      <w:tr w:rsidR="00715027" w14:paraId="113139F7" w14:textId="77777777" w:rsidTr="00E676DF">
        <w:tc>
          <w:tcPr>
            <w:tcW w:w="3045" w:type="dxa"/>
          </w:tcPr>
          <w:p w14:paraId="2EB22AE9" w14:textId="7D373D42" w:rsidR="00E676DF" w:rsidRPr="00701266" w:rsidRDefault="00E676DF" w:rsidP="00EC04A0">
            <w:pPr>
              <w:pStyle w:val="a9"/>
              <w:numPr>
                <w:ilvl w:val="0"/>
                <w:numId w:val="4"/>
              </w:numPr>
              <w:spacing w:line="0" w:lineRule="atLeast"/>
              <w:rPr>
                <w:rFonts w:ascii="ＭＳ 明朝" w:eastAsia="ＭＳ 明朝" w:hAnsi="ＭＳ 明朝"/>
                <w:b/>
                <w:bCs/>
                <w:sz w:val="24"/>
                <w:szCs w:val="24"/>
              </w:rPr>
            </w:pPr>
            <w:r w:rsidRPr="00701266">
              <w:rPr>
                <w:rFonts w:ascii="ＭＳ 明朝" w:eastAsia="ＭＳ 明朝" w:hAnsi="ＭＳ 明朝" w:hint="eastAsia"/>
                <w:b/>
                <w:bCs/>
                <w:sz w:val="24"/>
                <w:szCs w:val="24"/>
              </w:rPr>
              <w:t>第3回</w:t>
            </w:r>
          </w:p>
          <w:p w14:paraId="7C0012D8" w14:textId="2CF97124" w:rsidR="00701266" w:rsidRPr="00701266" w:rsidRDefault="00701266" w:rsidP="00EC04A0">
            <w:pPr>
              <w:spacing w:line="0" w:lineRule="atLeast"/>
              <w:rPr>
                <w:rFonts w:ascii="ＭＳ 明朝" w:eastAsia="ＭＳ 明朝" w:hAnsi="ＭＳ 明朝"/>
                <w:b/>
                <w:bCs/>
                <w:sz w:val="20"/>
                <w:szCs w:val="20"/>
              </w:rPr>
            </w:pPr>
            <w:r>
              <w:rPr>
                <w:rFonts w:ascii="ＭＳ 明朝" w:eastAsia="ＭＳ 明朝" w:hAnsi="ＭＳ 明朝" w:hint="eastAsia"/>
                <w:b/>
                <w:bCs/>
                <w:sz w:val="20"/>
                <w:szCs w:val="20"/>
              </w:rPr>
              <w:t>9</w:t>
            </w:r>
            <w:r w:rsidR="00E676DF" w:rsidRPr="00715027">
              <w:rPr>
                <w:rFonts w:ascii="ＭＳ 明朝" w:eastAsia="ＭＳ 明朝" w:hAnsi="ＭＳ 明朝" w:hint="eastAsia"/>
                <w:b/>
                <w:bCs/>
                <w:sz w:val="20"/>
                <w:szCs w:val="20"/>
              </w:rPr>
              <w:t>月</w:t>
            </w:r>
            <w:r>
              <w:rPr>
                <w:rFonts w:ascii="ＭＳ 明朝" w:eastAsia="ＭＳ 明朝" w:hAnsi="ＭＳ 明朝" w:hint="eastAsia"/>
                <w:b/>
                <w:bCs/>
                <w:sz w:val="20"/>
                <w:szCs w:val="20"/>
              </w:rPr>
              <w:t>20</w:t>
            </w:r>
            <w:r w:rsidR="00E676DF" w:rsidRPr="00715027">
              <w:rPr>
                <w:rFonts w:ascii="ＭＳ 明朝" w:eastAsia="ＭＳ 明朝" w:hAnsi="ＭＳ 明朝" w:hint="eastAsia"/>
                <w:b/>
                <w:bCs/>
                <w:sz w:val="20"/>
                <w:szCs w:val="20"/>
              </w:rPr>
              <w:t>日（土）</w:t>
            </w:r>
          </w:p>
        </w:tc>
        <w:tc>
          <w:tcPr>
            <w:tcW w:w="2727" w:type="dxa"/>
          </w:tcPr>
          <w:p w14:paraId="286EB9D2" w14:textId="6127B3BE" w:rsidR="00E676DF" w:rsidRDefault="00E676DF" w:rsidP="00EC04A0">
            <w:pPr>
              <w:spacing w:line="0" w:lineRule="atLeast"/>
              <w:rPr>
                <w:rFonts w:ascii="ＭＳ 明朝" w:eastAsia="ＭＳ 明朝" w:hAnsi="ＭＳ 明朝"/>
                <w:b/>
                <w:bCs/>
                <w:sz w:val="24"/>
                <w:szCs w:val="24"/>
              </w:rPr>
            </w:pPr>
            <w:r>
              <w:rPr>
                <w:rFonts w:ascii="ＭＳ 明朝" w:eastAsia="ＭＳ 明朝" w:hAnsi="ＭＳ 明朝" w:hint="eastAsia"/>
                <w:b/>
                <w:bCs/>
                <w:sz w:val="24"/>
                <w:szCs w:val="24"/>
              </w:rPr>
              <w:t>ばらだより7月号：</w:t>
            </w:r>
          </w:p>
          <w:p w14:paraId="29DFF0B1" w14:textId="3ADB6AE1" w:rsidR="00715027" w:rsidRDefault="00E676DF" w:rsidP="00EC04A0">
            <w:pPr>
              <w:spacing w:line="0" w:lineRule="atLeast"/>
              <w:rPr>
                <w:rFonts w:ascii="ＭＳ 明朝" w:eastAsia="ＭＳ 明朝" w:hAnsi="ＭＳ 明朝"/>
                <w:b/>
                <w:bCs/>
                <w:sz w:val="24"/>
                <w:szCs w:val="24"/>
              </w:rPr>
            </w:pPr>
            <w:r>
              <w:rPr>
                <w:rFonts w:ascii="ＭＳ 明朝" w:eastAsia="ＭＳ 明朝" w:hAnsi="ＭＳ 明朝" w:hint="eastAsia"/>
                <w:b/>
                <w:bCs/>
                <w:sz w:val="24"/>
                <w:szCs w:val="24"/>
              </w:rPr>
              <w:t>727号(7/25発行)</w:t>
            </w:r>
          </w:p>
        </w:tc>
        <w:tc>
          <w:tcPr>
            <w:tcW w:w="2727" w:type="dxa"/>
          </w:tcPr>
          <w:p w14:paraId="380CFA6A" w14:textId="5B76B438" w:rsidR="00715027" w:rsidRPr="00FD4D42" w:rsidRDefault="00E676DF" w:rsidP="00EC04A0">
            <w:pPr>
              <w:spacing w:line="0" w:lineRule="atLeast"/>
              <w:rPr>
                <w:rFonts w:ascii="ＭＳ 明朝" w:eastAsia="ＭＳ 明朝" w:hAnsi="ＭＳ 明朝"/>
                <w:b/>
                <w:bCs/>
                <w:color w:val="ED0000"/>
                <w:sz w:val="24"/>
                <w:szCs w:val="24"/>
              </w:rPr>
            </w:pPr>
            <w:r w:rsidRPr="00FD4D42">
              <w:rPr>
                <w:rFonts w:ascii="ＭＳ 明朝" w:eastAsia="ＭＳ 明朝" w:hAnsi="ＭＳ 明朝" w:hint="eastAsia"/>
                <w:b/>
                <w:bCs/>
                <w:color w:val="ED0000"/>
                <w:sz w:val="24"/>
                <w:szCs w:val="24"/>
              </w:rPr>
              <w:t>締切り</w:t>
            </w:r>
          </w:p>
          <w:p w14:paraId="0F217279" w14:textId="1A7799CE" w:rsidR="00E676DF" w:rsidRPr="00FD4D42" w:rsidRDefault="00701266" w:rsidP="00EC04A0">
            <w:pPr>
              <w:spacing w:line="0" w:lineRule="atLeast"/>
              <w:rPr>
                <w:rFonts w:ascii="ＭＳ 明朝" w:eastAsia="ＭＳ 明朝" w:hAnsi="ＭＳ 明朝"/>
                <w:b/>
                <w:bCs/>
                <w:color w:val="ED0000"/>
                <w:sz w:val="24"/>
                <w:szCs w:val="24"/>
              </w:rPr>
            </w:pPr>
            <w:r w:rsidRPr="00FD4D42">
              <w:rPr>
                <w:rFonts w:ascii="ＭＳ 明朝" w:eastAsia="ＭＳ 明朝" w:hAnsi="ＭＳ 明朝" w:hint="eastAsia"/>
                <w:b/>
                <w:bCs/>
                <w:color w:val="ED0000"/>
                <w:sz w:val="24"/>
                <w:szCs w:val="24"/>
              </w:rPr>
              <w:t>8</w:t>
            </w:r>
            <w:r w:rsidR="00E676DF" w:rsidRPr="00FD4D42">
              <w:rPr>
                <w:rFonts w:ascii="ＭＳ 明朝" w:eastAsia="ＭＳ 明朝" w:hAnsi="ＭＳ 明朝" w:hint="eastAsia"/>
                <w:b/>
                <w:bCs/>
                <w:color w:val="ED0000"/>
                <w:sz w:val="24"/>
                <w:szCs w:val="24"/>
              </w:rPr>
              <w:t>月</w:t>
            </w:r>
            <w:r w:rsidRPr="00FD4D42">
              <w:rPr>
                <w:rFonts w:ascii="ＭＳ 明朝" w:eastAsia="ＭＳ 明朝" w:hAnsi="ＭＳ 明朝" w:hint="eastAsia"/>
                <w:b/>
                <w:bCs/>
                <w:color w:val="ED0000"/>
                <w:sz w:val="24"/>
                <w:szCs w:val="24"/>
              </w:rPr>
              <w:t>22</w:t>
            </w:r>
            <w:r w:rsidR="00803366" w:rsidRPr="00FD4D42">
              <w:rPr>
                <w:rFonts w:ascii="ＭＳ 明朝" w:eastAsia="ＭＳ 明朝" w:hAnsi="ＭＳ 明朝" w:hint="eastAsia"/>
                <w:b/>
                <w:bCs/>
                <w:color w:val="ED0000"/>
                <w:sz w:val="24"/>
                <w:szCs w:val="24"/>
              </w:rPr>
              <w:t>日(金)</w:t>
            </w:r>
          </w:p>
        </w:tc>
      </w:tr>
      <w:tr w:rsidR="00715027" w14:paraId="23915762" w14:textId="77777777" w:rsidTr="00701266">
        <w:trPr>
          <w:trHeight w:val="613"/>
        </w:trPr>
        <w:tc>
          <w:tcPr>
            <w:tcW w:w="3045" w:type="dxa"/>
          </w:tcPr>
          <w:p w14:paraId="33FF6E3A" w14:textId="532ABFF8" w:rsidR="00E676DF" w:rsidRPr="00701266" w:rsidRDefault="00E676DF" w:rsidP="00EC04A0">
            <w:pPr>
              <w:pStyle w:val="a9"/>
              <w:numPr>
                <w:ilvl w:val="0"/>
                <w:numId w:val="4"/>
              </w:numPr>
              <w:spacing w:line="0" w:lineRule="atLeast"/>
              <w:rPr>
                <w:rFonts w:ascii="ＭＳ 明朝" w:eastAsia="ＭＳ 明朝" w:hAnsi="ＭＳ 明朝"/>
                <w:b/>
                <w:bCs/>
                <w:sz w:val="24"/>
                <w:szCs w:val="24"/>
              </w:rPr>
            </w:pPr>
            <w:r w:rsidRPr="00701266">
              <w:rPr>
                <w:rFonts w:ascii="ＭＳ 明朝" w:eastAsia="ＭＳ 明朝" w:hAnsi="ＭＳ 明朝" w:hint="eastAsia"/>
                <w:b/>
                <w:bCs/>
                <w:sz w:val="24"/>
                <w:szCs w:val="24"/>
              </w:rPr>
              <w:t>第4回</w:t>
            </w:r>
          </w:p>
          <w:p w14:paraId="28898070" w14:textId="1C992952" w:rsidR="00701266" w:rsidRPr="00701266" w:rsidRDefault="00701266" w:rsidP="00EC04A0">
            <w:pPr>
              <w:spacing w:line="0" w:lineRule="atLeast"/>
              <w:rPr>
                <w:rFonts w:ascii="ＭＳ 明朝" w:eastAsia="ＭＳ 明朝" w:hAnsi="ＭＳ 明朝"/>
                <w:b/>
                <w:bCs/>
                <w:sz w:val="24"/>
                <w:szCs w:val="24"/>
              </w:rPr>
            </w:pPr>
            <w:r>
              <w:rPr>
                <w:rFonts w:ascii="ＭＳ 明朝" w:eastAsia="ＭＳ 明朝" w:hAnsi="ＭＳ 明朝" w:hint="eastAsia"/>
                <w:b/>
                <w:bCs/>
                <w:sz w:val="20"/>
                <w:szCs w:val="20"/>
              </w:rPr>
              <w:t>11</w:t>
            </w:r>
            <w:r w:rsidR="00E676DF" w:rsidRPr="00715027">
              <w:rPr>
                <w:rFonts w:ascii="ＭＳ 明朝" w:eastAsia="ＭＳ 明朝" w:hAnsi="ＭＳ 明朝" w:hint="eastAsia"/>
                <w:b/>
                <w:bCs/>
                <w:sz w:val="20"/>
                <w:szCs w:val="20"/>
              </w:rPr>
              <w:t>月</w:t>
            </w:r>
            <w:r>
              <w:rPr>
                <w:rFonts w:ascii="ＭＳ 明朝" w:eastAsia="ＭＳ 明朝" w:hAnsi="ＭＳ 明朝" w:hint="eastAsia"/>
                <w:b/>
                <w:bCs/>
                <w:sz w:val="20"/>
                <w:szCs w:val="20"/>
              </w:rPr>
              <w:t>15</w:t>
            </w:r>
            <w:r w:rsidR="00E676DF" w:rsidRPr="00715027">
              <w:rPr>
                <w:rFonts w:ascii="ＭＳ 明朝" w:eastAsia="ＭＳ 明朝" w:hAnsi="ＭＳ 明朝" w:hint="eastAsia"/>
                <w:b/>
                <w:bCs/>
                <w:sz w:val="20"/>
                <w:szCs w:val="20"/>
              </w:rPr>
              <w:t>日（土）</w:t>
            </w:r>
          </w:p>
        </w:tc>
        <w:tc>
          <w:tcPr>
            <w:tcW w:w="2727" w:type="dxa"/>
          </w:tcPr>
          <w:p w14:paraId="0FA81FE5" w14:textId="451AC1D0" w:rsidR="00715027" w:rsidRDefault="00803366" w:rsidP="00EC04A0">
            <w:pPr>
              <w:spacing w:line="0" w:lineRule="atLeast"/>
              <w:rPr>
                <w:rFonts w:ascii="ＭＳ 明朝" w:eastAsia="ＭＳ 明朝" w:hAnsi="ＭＳ 明朝"/>
                <w:b/>
                <w:bCs/>
                <w:sz w:val="24"/>
                <w:szCs w:val="24"/>
              </w:rPr>
            </w:pPr>
            <w:r>
              <w:rPr>
                <w:rFonts w:ascii="ＭＳ 明朝" w:eastAsia="ＭＳ 明朝" w:hAnsi="ＭＳ 明朝" w:hint="eastAsia"/>
                <w:b/>
                <w:bCs/>
                <w:sz w:val="24"/>
                <w:szCs w:val="24"/>
              </w:rPr>
              <w:t>ばらだより</w:t>
            </w:r>
            <w:r w:rsidR="00701266">
              <w:rPr>
                <w:rFonts w:ascii="ＭＳ 明朝" w:eastAsia="ＭＳ 明朝" w:hAnsi="ＭＳ 明朝" w:hint="eastAsia"/>
                <w:b/>
                <w:bCs/>
                <w:sz w:val="24"/>
                <w:szCs w:val="24"/>
              </w:rPr>
              <w:t>7月</w:t>
            </w:r>
            <w:r>
              <w:rPr>
                <w:rFonts w:ascii="ＭＳ 明朝" w:eastAsia="ＭＳ 明朝" w:hAnsi="ＭＳ 明朝" w:hint="eastAsia"/>
                <w:b/>
                <w:bCs/>
                <w:sz w:val="24"/>
                <w:szCs w:val="24"/>
              </w:rPr>
              <w:t>号：</w:t>
            </w:r>
          </w:p>
          <w:p w14:paraId="3E111C02" w14:textId="1A4C58A3" w:rsidR="00701266" w:rsidRDefault="00803366" w:rsidP="00EC04A0">
            <w:pPr>
              <w:spacing w:line="0" w:lineRule="atLeast"/>
              <w:rPr>
                <w:rFonts w:ascii="ＭＳ 明朝" w:eastAsia="ＭＳ 明朝" w:hAnsi="ＭＳ 明朝"/>
                <w:b/>
                <w:bCs/>
                <w:sz w:val="24"/>
                <w:szCs w:val="24"/>
              </w:rPr>
            </w:pPr>
            <w:r>
              <w:rPr>
                <w:rFonts w:ascii="ＭＳ 明朝" w:eastAsia="ＭＳ 明朝" w:hAnsi="ＭＳ 明朝" w:hint="eastAsia"/>
                <w:b/>
                <w:bCs/>
                <w:sz w:val="24"/>
                <w:szCs w:val="24"/>
              </w:rPr>
              <w:t>72</w:t>
            </w:r>
            <w:r w:rsidR="00701266">
              <w:rPr>
                <w:rFonts w:ascii="ＭＳ 明朝" w:eastAsia="ＭＳ 明朝" w:hAnsi="ＭＳ 明朝" w:hint="eastAsia"/>
                <w:b/>
                <w:bCs/>
                <w:sz w:val="24"/>
                <w:szCs w:val="24"/>
              </w:rPr>
              <w:t>7</w:t>
            </w:r>
            <w:r>
              <w:rPr>
                <w:rFonts w:ascii="ＭＳ 明朝" w:eastAsia="ＭＳ 明朝" w:hAnsi="ＭＳ 明朝" w:hint="eastAsia"/>
                <w:b/>
                <w:bCs/>
                <w:sz w:val="24"/>
                <w:szCs w:val="24"/>
              </w:rPr>
              <w:t>号(</w:t>
            </w:r>
            <w:r w:rsidR="00C12CAD">
              <w:rPr>
                <w:rFonts w:ascii="ＭＳ 明朝" w:eastAsia="ＭＳ 明朝" w:hAnsi="ＭＳ 明朝" w:hint="eastAsia"/>
                <w:b/>
                <w:bCs/>
                <w:sz w:val="24"/>
                <w:szCs w:val="24"/>
              </w:rPr>
              <w:t>7</w:t>
            </w:r>
            <w:r>
              <w:rPr>
                <w:rFonts w:ascii="ＭＳ 明朝" w:eastAsia="ＭＳ 明朝" w:hAnsi="ＭＳ 明朝" w:hint="eastAsia"/>
                <w:b/>
                <w:bCs/>
                <w:sz w:val="24"/>
                <w:szCs w:val="24"/>
              </w:rPr>
              <w:t>/</w:t>
            </w:r>
            <w:r w:rsidR="00701266">
              <w:rPr>
                <w:rFonts w:ascii="ＭＳ 明朝" w:eastAsia="ＭＳ 明朝" w:hAnsi="ＭＳ 明朝" w:hint="eastAsia"/>
                <w:b/>
                <w:bCs/>
                <w:sz w:val="24"/>
                <w:szCs w:val="24"/>
              </w:rPr>
              <w:t>25</w:t>
            </w:r>
            <w:r>
              <w:rPr>
                <w:rFonts w:ascii="ＭＳ 明朝" w:eastAsia="ＭＳ 明朝" w:hAnsi="ＭＳ 明朝" w:hint="eastAsia"/>
                <w:b/>
                <w:bCs/>
                <w:sz w:val="24"/>
                <w:szCs w:val="24"/>
              </w:rPr>
              <w:t>発行)</w:t>
            </w:r>
          </w:p>
        </w:tc>
        <w:tc>
          <w:tcPr>
            <w:tcW w:w="2727" w:type="dxa"/>
          </w:tcPr>
          <w:p w14:paraId="6FA085CE" w14:textId="77777777" w:rsidR="00715027" w:rsidRPr="00FD4D42" w:rsidRDefault="00803366" w:rsidP="00EC04A0">
            <w:pPr>
              <w:spacing w:line="0" w:lineRule="atLeast"/>
              <w:rPr>
                <w:rFonts w:ascii="ＭＳ 明朝" w:eastAsia="ＭＳ 明朝" w:hAnsi="ＭＳ 明朝"/>
                <w:b/>
                <w:bCs/>
                <w:color w:val="ED0000"/>
                <w:sz w:val="24"/>
                <w:szCs w:val="24"/>
              </w:rPr>
            </w:pPr>
            <w:r w:rsidRPr="00FD4D42">
              <w:rPr>
                <w:rFonts w:ascii="ＭＳ 明朝" w:eastAsia="ＭＳ 明朝" w:hAnsi="ＭＳ 明朝" w:hint="eastAsia"/>
                <w:b/>
                <w:bCs/>
                <w:color w:val="ED0000"/>
                <w:sz w:val="24"/>
                <w:szCs w:val="24"/>
              </w:rPr>
              <w:t>締切り</w:t>
            </w:r>
          </w:p>
          <w:p w14:paraId="316C51F8" w14:textId="0EBCAE18" w:rsidR="00701266" w:rsidRPr="00FD4D42" w:rsidRDefault="00701266" w:rsidP="00EC04A0">
            <w:pPr>
              <w:spacing w:line="0" w:lineRule="atLeast"/>
              <w:rPr>
                <w:rFonts w:ascii="ＭＳ 明朝" w:eastAsia="ＭＳ 明朝" w:hAnsi="ＭＳ 明朝"/>
                <w:b/>
                <w:bCs/>
                <w:color w:val="ED0000"/>
                <w:sz w:val="24"/>
                <w:szCs w:val="24"/>
              </w:rPr>
            </w:pPr>
            <w:r w:rsidRPr="00FD4D42">
              <w:rPr>
                <w:rFonts w:ascii="ＭＳ 明朝" w:eastAsia="ＭＳ 明朝" w:hAnsi="ＭＳ 明朝" w:hint="eastAsia"/>
                <w:b/>
                <w:bCs/>
                <w:color w:val="ED0000"/>
                <w:sz w:val="24"/>
                <w:szCs w:val="24"/>
              </w:rPr>
              <w:t>10</w:t>
            </w:r>
            <w:r w:rsidR="00803366" w:rsidRPr="00FD4D42">
              <w:rPr>
                <w:rFonts w:ascii="ＭＳ 明朝" w:eastAsia="ＭＳ 明朝" w:hAnsi="ＭＳ 明朝" w:hint="eastAsia"/>
                <w:b/>
                <w:bCs/>
                <w:color w:val="ED0000"/>
                <w:sz w:val="24"/>
                <w:szCs w:val="24"/>
              </w:rPr>
              <w:t>月</w:t>
            </w:r>
            <w:r w:rsidRPr="00FD4D42">
              <w:rPr>
                <w:rFonts w:ascii="ＭＳ 明朝" w:eastAsia="ＭＳ 明朝" w:hAnsi="ＭＳ 明朝" w:hint="eastAsia"/>
                <w:b/>
                <w:bCs/>
                <w:color w:val="ED0000"/>
                <w:sz w:val="24"/>
                <w:szCs w:val="24"/>
              </w:rPr>
              <w:t>17</w:t>
            </w:r>
            <w:r w:rsidR="00803366" w:rsidRPr="00FD4D42">
              <w:rPr>
                <w:rFonts w:ascii="ＭＳ 明朝" w:eastAsia="ＭＳ 明朝" w:hAnsi="ＭＳ 明朝" w:hint="eastAsia"/>
                <w:b/>
                <w:bCs/>
                <w:color w:val="ED0000"/>
                <w:sz w:val="24"/>
                <w:szCs w:val="24"/>
              </w:rPr>
              <w:t>日(金)</w:t>
            </w:r>
          </w:p>
        </w:tc>
      </w:tr>
      <w:tr w:rsidR="00701266" w14:paraId="70F467BB" w14:textId="77777777" w:rsidTr="00FD4D42">
        <w:trPr>
          <w:trHeight w:val="695"/>
        </w:trPr>
        <w:tc>
          <w:tcPr>
            <w:tcW w:w="3045" w:type="dxa"/>
          </w:tcPr>
          <w:p w14:paraId="0818058A" w14:textId="77777777" w:rsidR="00701266" w:rsidRPr="00701266" w:rsidRDefault="00701266" w:rsidP="00EC04A0">
            <w:pPr>
              <w:pStyle w:val="a9"/>
              <w:numPr>
                <w:ilvl w:val="0"/>
                <w:numId w:val="4"/>
              </w:numPr>
              <w:spacing w:line="0" w:lineRule="atLeast"/>
              <w:rPr>
                <w:rFonts w:ascii="ＭＳ 明朝" w:eastAsia="ＭＳ 明朝" w:hAnsi="ＭＳ 明朝"/>
                <w:b/>
                <w:bCs/>
                <w:sz w:val="24"/>
                <w:szCs w:val="24"/>
              </w:rPr>
            </w:pPr>
            <w:r w:rsidRPr="00701266">
              <w:rPr>
                <w:rFonts w:ascii="ＭＳ 明朝" w:eastAsia="ＭＳ 明朝" w:hAnsi="ＭＳ 明朝" w:hint="eastAsia"/>
                <w:b/>
                <w:bCs/>
                <w:sz w:val="20"/>
                <w:szCs w:val="20"/>
              </w:rPr>
              <w:t>第5回</w:t>
            </w:r>
          </w:p>
          <w:p w14:paraId="59306DC6" w14:textId="77777777" w:rsidR="00701266" w:rsidRPr="00701266" w:rsidRDefault="00701266" w:rsidP="00EC04A0">
            <w:pPr>
              <w:spacing w:line="0" w:lineRule="atLeast"/>
              <w:rPr>
                <w:rFonts w:ascii="ＭＳ 明朝" w:eastAsia="ＭＳ 明朝" w:hAnsi="ＭＳ 明朝"/>
                <w:b/>
                <w:bCs/>
                <w:sz w:val="24"/>
                <w:szCs w:val="24"/>
              </w:rPr>
            </w:pPr>
            <w:r>
              <w:rPr>
                <w:rFonts w:ascii="ＭＳ 明朝" w:eastAsia="ＭＳ 明朝" w:hAnsi="ＭＳ 明朝" w:hint="eastAsia"/>
                <w:b/>
                <w:bCs/>
                <w:sz w:val="24"/>
                <w:szCs w:val="24"/>
              </w:rPr>
              <w:t>2026年3月21日(土)</w:t>
            </w:r>
          </w:p>
        </w:tc>
        <w:tc>
          <w:tcPr>
            <w:tcW w:w="2727" w:type="dxa"/>
          </w:tcPr>
          <w:p w14:paraId="02523F82" w14:textId="77777777" w:rsidR="00701266" w:rsidRDefault="00701266" w:rsidP="00EC04A0">
            <w:pPr>
              <w:spacing w:line="0" w:lineRule="atLeast"/>
              <w:rPr>
                <w:rFonts w:ascii="ＭＳ 明朝" w:eastAsia="ＭＳ 明朝" w:hAnsi="ＭＳ 明朝"/>
                <w:b/>
                <w:bCs/>
                <w:sz w:val="24"/>
                <w:szCs w:val="24"/>
              </w:rPr>
            </w:pPr>
            <w:r>
              <w:rPr>
                <w:rFonts w:ascii="ＭＳ 明朝" w:eastAsia="ＭＳ 明朝" w:hAnsi="ＭＳ 明朝" w:hint="eastAsia"/>
                <w:b/>
                <w:bCs/>
                <w:sz w:val="24"/>
                <w:szCs w:val="24"/>
              </w:rPr>
              <w:t>ばらだより新年号</w:t>
            </w:r>
          </w:p>
          <w:p w14:paraId="31F0187A" w14:textId="77777777" w:rsidR="00701266" w:rsidRDefault="00701266" w:rsidP="00EC04A0">
            <w:pPr>
              <w:spacing w:line="0" w:lineRule="atLeast"/>
              <w:rPr>
                <w:rFonts w:ascii="ＭＳ 明朝" w:eastAsia="ＭＳ 明朝" w:hAnsi="ＭＳ 明朝"/>
                <w:b/>
                <w:bCs/>
                <w:sz w:val="24"/>
                <w:szCs w:val="24"/>
              </w:rPr>
            </w:pPr>
            <w:r>
              <w:rPr>
                <w:rFonts w:ascii="ＭＳ 明朝" w:eastAsia="ＭＳ 明朝" w:hAnsi="ＭＳ 明朝" w:hint="eastAsia"/>
                <w:b/>
                <w:bCs/>
                <w:sz w:val="24"/>
                <w:szCs w:val="24"/>
              </w:rPr>
              <w:t>728号(1月20日頃発行)</w:t>
            </w:r>
          </w:p>
        </w:tc>
        <w:tc>
          <w:tcPr>
            <w:tcW w:w="2727" w:type="dxa"/>
          </w:tcPr>
          <w:p w14:paraId="1AC4E61D" w14:textId="77777777" w:rsidR="00701266" w:rsidRPr="00FD4D42" w:rsidRDefault="00701266" w:rsidP="00EC04A0">
            <w:pPr>
              <w:spacing w:line="0" w:lineRule="atLeast"/>
              <w:rPr>
                <w:rFonts w:ascii="ＭＳ 明朝" w:eastAsia="ＭＳ 明朝" w:hAnsi="ＭＳ 明朝"/>
                <w:b/>
                <w:bCs/>
                <w:color w:val="ED0000"/>
                <w:sz w:val="24"/>
                <w:szCs w:val="24"/>
              </w:rPr>
            </w:pPr>
            <w:r w:rsidRPr="00FD4D42">
              <w:rPr>
                <w:rFonts w:ascii="ＭＳ 明朝" w:eastAsia="ＭＳ 明朝" w:hAnsi="ＭＳ 明朝" w:hint="eastAsia"/>
                <w:b/>
                <w:bCs/>
                <w:color w:val="ED0000"/>
                <w:sz w:val="24"/>
                <w:szCs w:val="24"/>
              </w:rPr>
              <w:t>締切り</w:t>
            </w:r>
          </w:p>
          <w:p w14:paraId="62E7C81A" w14:textId="77777777" w:rsidR="00701266" w:rsidRPr="00FD4D42" w:rsidRDefault="00701266" w:rsidP="00EC04A0">
            <w:pPr>
              <w:spacing w:line="0" w:lineRule="atLeast"/>
              <w:rPr>
                <w:rFonts w:ascii="ＭＳ 明朝" w:eastAsia="ＭＳ 明朝" w:hAnsi="ＭＳ 明朝"/>
                <w:b/>
                <w:bCs/>
                <w:color w:val="ED0000"/>
                <w:sz w:val="24"/>
                <w:szCs w:val="24"/>
              </w:rPr>
            </w:pPr>
            <w:r w:rsidRPr="00FD4D42">
              <w:rPr>
                <w:rFonts w:ascii="ＭＳ 明朝" w:eastAsia="ＭＳ 明朝" w:hAnsi="ＭＳ 明朝" w:hint="eastAsia"/>
                <w:b/>
                <w:bCs/>
                <w:color w:val="ED0000"/>
                <w:sz w:val="24"/>
                <w:szCs w:val="24"/>
              </w:rPr>
              <w:t>2月20日(金)</w:t>
            </w:r>
          </w:p>
        </w:tc>
      </w:tr>
    </w:tbl>
    <w:bookmarkEnd w:id="1"/>
    <w:p w14:paraId="1B3BD4A4" w14:textId="77777777" w:rsidR="0099761A" w:rsidRDefault="0099761A" w:rsidP="0099761A">
      <w:pPr>
        <w:widowControl w:val="0"/>
        <w:ind w:left="193" w:hangingChars="100" w:hanging="193"/>
        <w:rPr>
          <w:rFonts w:ascii="ＭＳ 明朝" w:eastAsia="ＭＳ 明朝" w:hAnsi="ＭＳ 明朝"/>
          <w:b/>
          <w:bCs/>
          <w:szCs w:val="21"/>
        </w:rPr>
      </w:pPr>
      <w:r w:rsidRPr="001F7420">
        <w:rPr>
          <w:rFonts w:ascii="ＭＳ 明朝" w:eastAsia="ＭＳ 明朝" w:hAnsi="ＭＳ 明朝" w:hint="eastAsia"/>
          <w:szCs w:val="21"/>
        </w:rPr>
        <w:t>＊ホームページにも掲載します。＊参加希望月【9月、11月】を明示ください。皆様のご参加をお待ちしています。</w:t>
      </w:r>
    </w:p>
    <w:sectPr w:rsidR="0099761A" w:rsidSect="00EC04A0">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95255" w14:textId="77777777" w:rsidR="00045BAF" w:rsidRDefault="00045BAF" w:rsidP="00D61086">
      <w:r>
        <w:separator/>
      </w:r>
    </w:p>
  </w:endnote>
  <w:endnote w:type="continuationSeparator" w:id="0">
    <w:p w14:paraId="01768BF7" w14:textId="77777777" w:rsidR="00045BAF" w:rsidRDefault="00045BAF" w:rsidP="00D6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52CFB" w14:textId="77777777" w:rsidR="00045BAF" w:rsidRDefault="00045BAF" w:rsidP="00D61086">
      <w:r>
        <w:separator/>
      </w:r>
    </w:p>
  </w:footnote>
  <w:footnote w:type="continuationSeparator" w:id="0">
    <w:p w14:paraId="7CD64D04" w14:textId="77777777" w:rsidR="00045BAF" w:rsidRDefault="00045BAF" w:rsidP="00D61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D13BE"/>
    <w:multiLevelType w:val="hybridMultilevel"/>
    <w:tmpl w:val="B8E4A812"/>
    <w:lvl w:ilvl="0" w:tplc="DE8C43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D501105"/>
    <w:multiLevelType w:val="hybridMultilevel"/>
    <w:tmpl w:val="A88CABC4"/>
    <w:lvl w:ilvl="0" w:tplc="61E63A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6EE06CF"/>
    <w:multiLevelType w:val="hybridMultilevel"/>
    <w:tmpl w:val="1E087340"/>
    <w:lvl w:ilvl="0" w:tplc="5C8A6F38">
      <w:start w:val="1"/>
      <w:numFmt w:val="decimalFullWidth"/>
      <w:lvlText w:val="%1．"/>
      <w:lvlJc w:val="left"/>
      <w:pPr>
        <w:ind w:left="1034" w:hanging="720"/>
      </w:pPr>
      <w:rPr>
        <w:rFonts w:hint="default"/>
      </w:rPr>
    </w:lvl>
    <w:lvl w:ilvl="1" w:tplc="04090017" w:tentative="1">
      <w:start w:val="1"/>
      <w:numFmt w:val="aiueoFullWidth"/>
      <w:lvlText w:val="(%2)"/>
      <w:lvlJc w:val="left"/>
      <w:pPr>
        <w:ind w:left="1194" w:hanging="440"/>
      </w:pPr>
    </w:lvl>
    <w:lvl w:ilvl="2" w:tplc="04090011" w:tentative="1">
      <w:start w:val="1"/>
      <w:numFmt w:val="decimalEnclosedCircle"/>
      <w:lvlText w:val="%3"/>
      <w:lvlJc w:val="left"/>
      <w:pPr>
        <w:ind w:left="1634" w:hanging="440"/>
      </w:pPr>
    </w:lvl>
    <w:lvl w:ilvl="3" w:tplc="0409000F" w:tentative="1">
      <w:start w:val="1"/>
      <w:numFmt w:val="decimal"/>
      <w:lvlText w:val="%4."/>
      <w:lvlJc w:val="left"/>
      <w:pPr>
        <w:ind w:left="2074" w:hanging="440"/>
      </w:pPr>
    </w:lvl>
    <w:lvl w:ilvl="4" w:tplc="04090017" w:tentative="1">
      <w:start w:val="1"/>
      <w:numFmt w:val="aiueoFullWidth"/>
      <w:lvlText w:val="(%5)"/>
      <w:lvlJc w:val="left"/>
      <w:pPr>
        <w:ind w:left="2514" w:hanging="440"/>
      </w:pPr>
    </w:lvl>
    <w:lvl w:ilvl="5" w:tplc="04090011" w:tentative="1">
      <w:start w:val="1"/>
      <w:numFmt w:val="decimalEnclosedCircle"/>
      <w:lvlText w:val="%6"/>
      <w:lvlJc w:val="left"/>
      <w:pPr>
        <w:ind w:left="2954" w:hanging="440"/>
      </w:pPr>
    </w:lvl>
    <w:lvl w:ilvl="6" w:tplc="0409000F" w:tentative="1">
      <w:start w:val="1"/>
      <w:numFmt w:val="decimal"/>
      <w:lvlText w:val="%7."/>
      <w:lvlJc w:val="left"/>
      <w:pPr>
        <w:ind w:left="3394" w:hanging="440"/>
      </w:pPr>
    </w:lvl>
    <w:lvl w:ilvl="7" w:tplc="04090017" w:tentative="1">
      <w:start w:val="1"/>
      <w:numFmt w:val="aiueoFullWidth"/>
      <w:lvlText w:val="(%8)"/>
      <w:lvlJc w:val="left"/>
      <w:pPr>
        <w:ind w:left="3834" w:hanging="440"/>
      </w:pPr>
    </w:lvl>
    <w:lvl w:ilvl="8" w:tplc="04090011" w:tentative="1">
      <w:start w:val="1"/>
      <w:numFmt w:val="decimalEnclosedCircle"/>
      <w:lvlText w:val="%9"/>
      <w:lvlJc w:val="left"/>
      <w:pPr>
        <w:ind w:left="4274" w:hanging="440"/>
      </w:pPr>
    </w:lvl>
  </w:abstractNum>
  <w:abstractNum w:abstractNumId="3" w15:restartNumberingAfterBreak="0">
    <w:nsid w:val="78BA5391"/>
    <w:multiLevelType w:val="hybridMultilevel"/>
    <w:tmpl w:val="B7E086B6"/>
    <w:lvl w:ilvl="0" w:tplc="4E2C7FE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90621935">
    <w:abstractNumId w:val="2"/>
  </w:num>
  <w:num w:numId="2" w16cid:durableId="1118527014">
    <w:abstractNumId w:val="3"/>
  </w:num>
  <w:num w:numId="3" w16cid:durableId="329064290">
    <w:abstractNumId w:val="1"/>
  </w:num>
  <w:num w:numId="4" w16cid:durableId="1834103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26"/>
    <w:rsid w:val="00006E85"/>
    <w:rsid w:val="00045BAF"/>
    <w:rsid w:val="00050C78"/>
    <w:rsid w:val="00051D9C"/>
    <w:rsid w:val="000A11D1"/>
    <w:rsid w:val="0015018A"/>
    <w:rsid w:val="00176566"/>
    <w:rsid w:val="001F2270"/>
    <w:rsid w:val="001F241D"/>
    <w:rsid w:val="00220E1A"/>
    <w:rsid w:val="00242660"/>
    <w:rsid w:val="00263AEA"/>
    <w:rsid w:val="00284DFE"/>
    <w:rsid w:val="002A0645"/>
    <w:rsid w:val="002D5073"/>
    <w:rsid w:val="00317228"/>
    <w:rsid w:val="0039363C"/>
    <w:rsid w:val="003C3D61"/>
    <w:rsid w:val="003E1C79"/>
    <w:rsid w:val="00414A14"/>
    <w:rsid w:val="004945C8"/>
    <w:rsid w:val="004E1E7E"/>
    <w:rsid w:val="00504EFD"/>
    <w:rsid w:val="005A04EC"/>
    <w:rsid w:val="005B1664"/>
    <w:rsid w:val="005E21D6"/>
    <w:rsid w:val="006B7956"/>
    <w:rsid w:val="006C0877"/>
    <w:rsid w:val="00701266"/>
    <w:rsid w:val="00715027"/>
    <w:rsid w:val="007972AD"/>
    <w:rsid w:val="00803366"/>
    <w:rsid w:val="00812B26"/>
    <w:rsid w:val="00825C26"/>
    <w:rsid w:val="008A0D29"/>
    <w:rsid w:val="008E2E0C"/>
    <w:rsid w:val="0099761A"/>
    <w:rsid w:val="009E2A46"/>
    <w:rsid w:val="00A01F59"/>
    <w:rsid w:val="00A9478F"/>
    <w:rsid w:val="00B13D03"/>
    <w:rsid w:val="00B41F67"/>
    <w:rsid w:val="00B6733C"/>
    <w:rsid w:val="00BE01E5"/>
    <w:rsid w:val="00C12CAD"/>
    <w:rsid w:val="00C6243C"/>
    <w:rsid w:val="00D21FD9"/>
    <w:rsid w:val="00D50860"/>
    <w:rsid w:val="00D61086"/>
    <w:rsid w:val="00E3690D"/>
    <w:rsid w:val="00E63423"/>
    <w:rsid w:val="00E676DF"/>
    <w:rsid w:val="00EC04A0"/>
    <w:rsid w:val="00ED3B72"/>
    <w:rsid w:val="00FA7037"/>
    <w:rsid w:val="00FD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C9E83"/>
  <w15:chartTrackingRefBased/>
  <w15:docId w15:val="{BC525A73-ADB9-4E18-9F4D-6E7FFD2D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D9C"/>
  </w:style>
  <w:style w:type="paragraph" w:styleId="1">
    <w:name w:val="heading 1"/>
    <w:basedOn w:val="a"/>
    <w:next w:val="a"/>
    <w:link w:val="10"/>
    <w:uiPriority w:val="9"/>
    <w:qFormat/>
    <w:rsid w:val="00825C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25C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25C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25C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25C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25C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25C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25C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25C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5C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25C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25C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25C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25C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25C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25C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25C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25C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25C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25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C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25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C26"/>
    <w:pPr>
      <w:spacing w:before="160" w:after="160"/>
      <w:jc w:val="center"/>
    </w:pPr>
    <w:rPr>
      <w:i/>
      <w:iCs/>
      <w:color w:val="404040" w:themeColor="text1" w:themeTint="BF"/>
    </w:rPr>
  </w:style>
  <w:style w:type="character" w:customStyle="1" w:styleId="a8">
    <w:name w:val="引用文 (文字)"/>
    <w:basedOn w:val="a0"/>
    <w:link w:val="a7"/>
    <w:uiPriority w:val="29"/>
    <w:rsid w:val="00825C26"/>
    <w:rPr>
      <w:i/>
      <w:iCs/>
      <w:color w:val="404040" w:themeColor="text1" w:themeTint="BF"/>
    </w:rPr>
  </w:style>
  <w:style w:type="paragraph" w:styleId="a9">
    <w:name w:val="List Paragraph"/>
    <w:basedOn w:val="a"/>
    <w:uiPriority w:val="34"/>
    <w:qFormat/>
    <w:rsid w:val="00825C26"/>
    <w:pPr>
      <w:ind w:left="720"/>
      <w:contextualSpacing/>
    </w:pPr>
  </w:style>
  <w:style w:type="character" w:styleId="21">
    <w:name w:val="Intense Emphasis"/>
    <w:basedOn w:val="a0"/>
    <w:uiPriority w:val="21"/>
    <w:qFormat/>
    <w:rsid w:val="00825C26"/>
    <w:rPr>
      <w:i/>
      <w:iCs/>
      <w:color w:val="0F4761" w:themeColor="accent1" w:themeShade="BF"/>
    </w:rPr>
  </w:style>
  <w:style w:type="paragraph" w:styleId="22">
    <w:name w:val="Intense Quote"/>
    <w:basedOn w:val="a"/>
    <w:next w:val="a"/>
    <w:link w:val="23"/>
    <w:uiPriority w:val="30"/>
    <w:qFormat/>
    <w:rsid w:val="00825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25C26"/>
    <w:rPr>
      <w:i/>
      <w:iCs/>
      <w:color w:val="0F4761" w:themeColor="accent1" w:themeShade="BF"/>
    </w:rPr>
  </w:style>
  <w:style w:type="character" w:styleId="24">
    <w:name w:val="Intense Reference"/>
    <w:basedOn w:val="a0"/>
    <w:uiPriority w:val="32"/>
    <w:qFormat/>
    <w:rsid w:val="00825C26"/>
    <w:rPr>
      <w:b/>
      <w:bCs/>
      <w:smallCaps/>
      <w:color w:val="0F4761" w:themeColor="accent1" w:themeShade="BF"/>
      <w:spacing w:val="5"/>
    </w:rPr>
  </w:style>
  <w:style w:type="paragraph" w:styleId="aa">
    <w:name w:val="header"/>
    <w:basedOn w:val="a"/>
    <w:link w:val="ab"/>
    <w:uiPriority w:val="99"/>
    <w:unhideWhenUsed/>
    <w:rsid w:val="00D61086"/>
    <w:pPr>
      <w:tabs>
        <w:tab w:val="center" w:pos="4252"/>
        <w:tab w:val="right" w:pos="8504"/>
      </w:tabs>
      <w:snapToGrid w:val="0"/>
    </w:pPr>
  </w:style>
  <w:style w:type="character" w:customStyle="1" w:styleId="ab">
    <w:name w:val="ヘッダー (文字)"/>
    <w:basedOn w:val="a0"/>
    <w:link w:val="aa"/>
    <w:uiPriority w:val="99"/>
    <w:rsid w:val="00D61086"/>
  </w:style>
  <w:style w:type="paragraph" w:styleId="ac">
    <w:name w:val="footer"/>
    <w:basedOn w:val="a"/>
    <w:link w:val="ad"/>
    <w:uiPriority w:val="99"/>
    <w:unhideWhenUsed/>
    <w:rsid w:val="00D61086"/>
    <w:pPr>
      <w:tabs>
        <w:tab w:val="center" w:pos="4252"/>
        <w:tab w:val="right" w:pos="8504"/>
      </w:tabs>
      <w:snapToGrid w:val="0"/>
    </w:pPr>
  </w:style>
  <w:style w:type="character" w:customStyle="1" w:styleId="ad">
    <w:name w:val="フッター (文字)"/>
    <w:basedOn w:val="a0"/>
    <w:link w:val="ac"/>
    <w:uiPriority w:val="99"/>
    <w:rsid w:val="00D61086"/>
  </w:style>
  <w:style w:type="table" w:styleId="ae">
    <w:name w:val="Table Grid"/>
    <w:basedOn w:val="a1"/>
    <w:uiPriority w:val="39"/>
    <w:rsid w:val="00B67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耕司 上野</dc:creator>
  <cp:keywords/>
  <dc:description/>
  <cp:lastModifiedBy>耕司 上野</cp:lastModifiedBy>
  <cp:revision>2</cp:revision>
  <dcterms:created xsi:type="dcterms:W3CDTF">2025-07-15T05:51:00Z</dcterms:created>
  <dcterms:modified xsi:type="dcterms:W3CDTF">2025-07-15T05:51:00Z</dcterms:modified>
</cp:coreProperties>
</file>